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C2" w:rsidRPr="00C125C2" w:rsidRDefault="006D090A" w:rsidP="00C125C2">
      <w:pPr>
        <w:spacing w:line="240" w:lineRule="auto"/>
        <w:jc w:val="center"/>
        <w:rPr>
          <w:rFonts w:ascii="Calibri" w:hAnsi="Calibri" w:cs="Calibri"/>
        </w:rPr>
      </w:pPr>
      <w:r w:rsidRPr="007D0C94">
        <w:rPr>
          <w:rFonts w:ascii="Calibri" w:hAnsi="Calibri" w:cs="Calibri"/>
          <w:b/>
        </w:rPr>
        <w:t xml:space="preserve">Kalendarz imprez </w:t>
      </w:r>
      <w:r w:rsidR="008F4ED2" w:rsidRPr="007D0C94">
        <w:rPr>
          <w:rFonts w:ascii="Calibri" w:hAnsi="Calibri" w:cs="Calibri"/>
          <w:b/>
        </w:rPr>
        <w:br/>
      </w:r>
      <w:r w:rsidRPr="007D0C94">
        <w:rPr>
          <w:rFonts w:ascii="Calibri" w:hAnsi="Calibri" w:cs="Calibri"/>
          <w:b/>
        </w:rPr>
        <w:t>Przemyskiego Centrum</w:t>
      </w:r>
      <w:r w:rsidR="003B2CE5" w:rsidRPr="007D0C94">
        <w:rPr>
          <w:rFonts w:ascii="Calibri" w:hAnsi="Calibri" w:cs="Calibri"/>
          <w:b/>
        </w:rPr>
        <w:t xml:space="preserve"> Kultury i Nauki ZAMEK</w:t>
      </w:r>
      <w:r w:rsidR="003B2CE5" w:rsidRPr="007D0C94">
        <w:rPr>
          <w:rFonts w:ascii="Calibri" w:hAnsi="Calibri" w:cs="Calibri"/>
          <w:b/>
        </w:rPr>
        <w:br/>
      </w:r>
      <w:r w:rsidR="00D046E1">
        <w:rPr>
          <w:rFonts w:ascii="Calibri" w:hAnsi="Calibri" w:cs="Calibri"/>
          <w:b/>
        </w:rPr>
        <w:t>grudzień</w:t>
      </w:r>
      <w:r w:rsidR="00CB4F12">
        <w:rPr>
          <w:rFonts w:ascii="Calibri" w:hAnsi="Calibri" w:cs="Calibri"/>
          <w:b/>
        </w:rPr>
        <w:t xml:space="preserve"> - styczeń</w:t>
      </w:r>
      <w:r w:rsidR="00D046E1">
        <w:rPr>
          <w:rFonts w:ascii="Calibri" w:hAnsi="Calibri" w:cs="Calibri"/>
          <w:b/>
        </w:rPr>
        <w:t xml:space="preserve"> </w:t>
      </w:r>
      <w:r w:rsidRPr="007D0C94">
        <w:rPr>
          <w:rFonts w:ascii="Calibri" w:hAnsi="Calibri" w:cs="Calibri"/>
          <w:b/>
        </w:rPr>
        <w:t>2018</w:t>
      </w:r>
      <w:r w:rsidRPr="007D0C94">
        <w:rPr>
          <w:rFonts w:ascii="Calibri" w:hAnsi="Calibri" w:cs="Calibri"/>
          <w:b/>
        </w:rPr>
        <w:br/>
      </w:r>
    </w:p>
    <w:p w:rsidR="00F2636E" w:rsidRDefault="00D046E1" w:rsidP="00F2636E">
      <w:pPr>
        <w:spacing w:line="240" w:lineRule="auto"/>
      </w:pPr>
      <w:r w:rsidRPr="00FC5A47">
        <w:rPr>
          <w:b/>
        </w:rPr>
        <w:t xml:space="preserve">31 grudnia (poniedziałek), godz. 21.00 </w:t>
      </w:r>
      <w:r>
        <w:rPr>
          <w:b/>
        </w:rPr>
        <w:t xml:space="preserve">                                                                                                                 Sylwester w Rynku Starego Miasta                                                                                                </w:t>
      </w:r>
      <w:r>
        <w:rPr>
          <w:b/>
        </w:rPr>
        <w:br/>
      </w:r>
      <w:r>
        <w:t xml:space="preserve">W programie: </w:t>
      </w:r>
      <w:r w:rsidRPr="0087789C">
        <w:t>DJ Rafał Błachut</w:t>
      </w:r>
      <w:r>
        <w:t xml:space="preserve"> </w:t>
      </w:r>
      <w:proofErr w:type="spellStart"/>
      <w:r>
        <w:t>Bleiz</w:t>
      </w:r>
      <w:proofErr w:type="spellEnd"/>
      <w:r w:rsidRPr="0087789C">
        <w:t>, Oliwia Fok, zabawy z nagrodami.                                                                                    Gwiazda wieczoru</w:t>
      </w:r>
      <w:r>
        <w:rPr>
          <w:b/>
        </w:rPr>
        <w:t>:</w:t>
      </w:r>
      <w:r>
        <w:t xml:space="preserve"> </w:t>
      </w:r>
      <w:proofErr w:type="spellStart"/>
      <w:r>
        <w:t>Varius</w:t>
      </w:r>
      <w:proofErr w:type="spellEnd"/>
      <w:r>
        <w:t xml:space="preserve"> Manx &amp; Kasia Stankiewicz. </w:t>
      </w:r>
      <w:r>
        <w:br/>
        <w:t xml:space="preserve">Życzenia Noworoczne Prezydenta </w:t>
      </w:r>
      <w:r w:rsidR="00EE411B">
        <w:t>Miasta Przemyśla, pokaz laserowy</w:t>
      </w:r>
      <w:r>
        <w:t xml:space="preserve">.                                                                                                        (Szczegóły na odrębnych afiszach).   </w:t>
      </w:r>
      <w:bookmarkStart w:id="0" w:name="_GoBack"/>
      <w:bookmarkEnd w:id="0"/>
      <w:r>
        <w:br/>
      </w:r>
      <w:r>
        <w:br/>
      </w:r>
      <w:r w:rsidR="00F2636E">
        <w:rPr>
          <w:b/>
        </w:rPr>
        <w:t>4 stycznia</w:t>
      </w:r>
      <w:r w:rsidR="00F2636E" w:rsidRPr="00175E28">
        <w:rPr>
          <w:b/>
        </w:rPr>
        <w:t xml:space="preserve"> (</w:t>
      </w:r>
      <w:r w:rsidR="00F2636E">
        <w:rPr>
          <w:b/>
        </w:rPr>
        <w:t>piątek</w:t>
      </w:r>
      <w:r w:rsidR="00F2636E" w:rsidRPr="00175E28">
        <w:rPr>
          <w:b/>
        </w:rPr>
        <w:t>), godz. 1</w:t>
      </w:r>
      <w:r w:rsidR="00F2636E">
        <w:rPr>
          <w:b/>
        </w:rPr>
        <w:t>9</w:t>
      </w:r>
      <w:r w:rsidR="00F2636E" w:rsidRPr="00175E28">
        <w:rPr>
          <w:b/>
        </w:rPr>
        <w:t>.00</w:t>
      </w:r>
      <w:r w:rsidR="00F2636E">
        <w:rPr>
          <w:b/>
        </w:rPr>
        <w:t xml:space="preserve">                                                                                                                       </w:t>
      </w:r>
      <w:r w:rsidR="00F2636E" w:rsidRPr="00667205">
        <w:t>Gala Noworoczna</w:t>
      </w:r>
      <w:r w:rsidR="00F2636E">
        <w:t xml:space="preserve">. Wystąpią: Adrianna Bujak-Cyran (sopran), Jacek </w:t>
      </w:r>
      <w:proofErr w:type="spellStart"/>
      <w:r w:rsidR="00F2636E">
        <w:t>Ozimkowski</w:t>
      </w:r>
      <w:proofErr w:type="spellEnd"/>
      <w:r w:rsidR="00F2636E">
        <w:t xml:space="preserve"> (bas), Tomasz Chmiel (fortepian) oraz zespół muzyczny ARSO Ensemble. W programie przeboje wielkiego ekranu                              i popularne piosenki przedwojenne.</w:t>
      </w:r>
      <w:r w:rsidR="00F2636E" w:rsidRPr="00667205">
        <w:br/>
      </w:r>
      <w:r w:rsidR="00F2636E">
        <w:t>(Sala widowiskowa Zamku Kazimierzowskiego) – bilety w cenie 35 zł do nabycia w sklepie muzycznym MUSICLAND, ul. Serbańska 13 oraz na godzinę przed koncertem na Zamku Kazimierzowskim.                                                                                                                       Organizator: Przemyskie Centrum Kultury i Nauki ZAMEK.</w:t>
      </w:r>
      <w:r w:rsidR="00F2636E">
        <w:br/>
      </w:r>
      <w:r w:rsidR="00F2636E">
        <w:br/>
      </w:r>
      <w:r w:rsidR="00F2636E" w:rsidRPr="009F4E05">
        <w:rPr>
          <w:rFonts w:cstheme="minorHAnsi"/>
          <w:b/>
        </w:rPr>
        <w:t xml:space="preserve">5 stycznia (sobota), godz. 17.00                                                                                                           </w:t>
      </w:r>
      <w:r w:rsidR="00F2636E" w:rsidRPr="009F4E05">
        <w:rPr>
          <w:rFonts w:cstheme="minorHAnsi"/>
        </w:rPr>
        <w:t>Widowisko świąteczne pt. „Turonie idą! Turonie!” w wykonaniu tancerzy Z</w:t>
      </w:r>
      <w:r w:rsidR="00F2636E">
        <w:rPr>
          <w:rFonts w:cstheme="minorHAnsi"/>
        </w:rPr>
        <w:t>espołu Pieśni i Tańca</w:t>
      </w:r>
      <w:r w:rsidR="00F2636E" w:rsidRPr="009F4E05">
        <w:rPr>
          <w:rFonts w:cstheme="minorHAnsi"/>
        </w:rPr>
        <w:t xml:space="preserve"> „Przemyśl” oraz zespołu „Pokolenie” z Ziemi kalwaryjskiej</w:t>
      </w:r>
      <w:r w:rsidR="00F2636E">
        <w:rPr>
          <w:rFonts w:cstheme="minorHAnsi"/>
        </w:rPr>
        <w:t xml:space="preserve">.                                                                                                                   </w:t>
      </w:r>
      <w:r w:rsidR="00F2636E" w:rsidRPr="00DF57C6">
        <w:t xml:space="preserve">(Sala widowiskowa Zamku Kazimierzowskiego) – wstęp wolny.                                                             </w:t>
      </w:r>
      <w:r w:rsidR="00F2636E">
        <w:t xml:space="preserve"> </w:t>
      </w:r>
      <w:r w:rsidR="00F2636E" w:rsidRPr="00DF57C6">
        <w:t xml:space="preserve">  Org. PCKiN ZAMEK.</w:t>
      </w:r>
      <w:r w:rsidR="00F2636E">
        <w:t xml:space="preserve"> </w:t>
      </w:r>
      <w:r w:rsidR="00F2636E">
        <w:br/>
      </w:r>
      <w:r w:rsidR="00F2636E">
        <w:br/>
      </w:r>
      <w:r w:rsidR="00F2636E" w:rsidRPr="00175E28">
        <w:rPr>
          <w:b/>
        </w:rPr>
        <w:t>1</w:t>
      </w:r>
      <w:r w:rsidR="00F2636E">
        <w:rPr>
          <w:b/>
        </w:rPr>
        <w:t>1</w:t>
      </w:r>
      <w:r w:rsidR="00F2636E" w:rsidRPr="00175E28">
        <w:rPr>
          <w:b/>
        </w:rPr>
        <w:t xml:space="preserve"> </w:t>
      </w:r>
      <w:r w:rsidR="00F2636E">
        <w:rPr>
          <w:b/>
        </w:rPr>
        <w:t>stycznia</w:t>
      </w:r>
      <w:r w:rsidR="00F2636E" w:rsidRPr="00175E28">
        <w:rPr>
          <w:b/>
        </w:rPr>
        <w:t xml:space="preserve"> </w:t>
      </w:r>
      <w:bookmarkStart w:id="1" w:name="_Hlk509567021"/>
      <w:r w:rsidR="00F2636E" w:rsidRPr="00175E28">
        <w:rPr>
          <w:b/>
        </w:rPr>
        <w:t>(</w:t>
      </w:r>
      <w:r w:rsidR="00F2636E">
        <w:rPr>
          <w:b/>
        </w:rPr>
        <w:t>piątek</w:t>
      </w:r>
      <w:r w:rsidR="00F2636E" w:rsidRPr="00175E28">
        <w:rPr>
          <w:b/>
        </w:rPr>
        <w:t>), godz. 1</w:t>
      </w:r>
      <w:r w:rsidR="00F2636E">
        <w:rPr>
          <w:b/>
        </w:rPr>
        <w:t>9</w:t>
      </w:r>
      <w:r w:rsidR="00F2636E" w:rsidRPr="00175E28">
        <w:rPr>
          <w:b/>
        </w:rPr>
        <w:t>.00</w:t>
      </w:r>
      <w:r w:rsidR="00F2636E">
        <w:br/>
        <w:t xml:space="preserve">Koncert Karnawałowy w wyk. przemyskiego Big Bandu z ZPSM im. A. Malawskiego w Przemyślu     pod kierunkiem Antoniego </w:t>
      </w:r>
      <w:proofErr w:type="spellStart"/>
      <w:r w:rsidR="00F2636E">
        <w:t>Gurana</w:t>
      </w:r>
      <w:proofErr w:type="spellEnd"/>
      <w:r w:rsidR="00F2636E">
        <w:t xml:space="preserve"> oraz solistów: Marii </w:t>
      </w:r>
      <w:proofErr w:type="spellStart"/>
      <w:r w:rsidR="00F2636E">
        <w:t>Feduniewicz</w:t>
      </w:r>
      <w:proofErr w:type="spellEnd"/>
      <w:r w:rsidR="00F2636E">
        <w:t xml:space="preserve">, Magdaleny </w:t>
      </w:r>
      <w:proofErr w:type="spellStart"/>
      <w:r w:rsidR="00F2636E">
        <w:t>Sałamachy</w:t>
      </w:r>
      <w:proofErr w:type="spellEnd"/>
      <w:r w:rsidR="00F2636E">
        <w:t xml:space="preserve">,                 Kacpra Batora.                                                                          </w:t>
      </w:r>
      <w:r w:rsidR="00F2636E">
        <w:br/>
        <w:t>(Sala widowiskowa Zamku Kazimierzowskiego).                                                                                        (Szczegóły na odrębnych afiszach).</w:t>
      </w:r>
      <w:r w:rsidR="00F2636E">
        <w:br/>
        <w:t>Org. PCKiN ZAMEK.</w:t>
      </w:r>
      <w:bookmarkEnd w:id="1"/>
      <w:r w:rsidR="00F2636E">
        <w:br/>
      </w:r>
      <w:r w:rsidR="00F2636E">
        <w:br/>
      </w:r>
      <w:r w:rsidR="00F2636E">
        <w:rPr>
          <w:b/>
        </w:rPr>
        <w:t>12 stycznia (sobota), godz. 18.00</w:t>
      </w:r>
      <w:r w:rsidR="00F2636E">
        <w:br/>
        <w:t xml:space="preserve">Koncert Muzyki Świątecznej na rzecz Budowy Psiej Wioski w Przemyślu. Wystąpi Zespół Muzyków Filharmonii Sudeckiej FUTYMA QUINTET z Gościem Specjalnym (fortepian i wokal).                     </w:t>
      </w:r>
      <w:r w:rsidR="00F2636E">
        <w:br/>
        <w:t>(Sala widowiskowa Zamku Kazimierzowskiego) – impreza biletowana.</w:t>
      </w:r>
      <w:r w:rsidR="00F2636E">
        <w:br/>
        <w:t xml:space="preserve">Org.: Ośrodek Rehabilitacji Zwierząt Chronionych w Przemyślu oraz PCKiN ZAMEK. </w:t>
      </w:r>
      <w:r w:rsidR="00F2636E">
        <w:br/>
      </w:r>
      <w:r w:rsidR="00F2636E">
        <w:br/>
      </w:r>
      <w:r w:rsidR="00F2636E" w:rsidRPr="00A2147E">
        <w:rPr>
          <w:b/>
        </w:rPr>
        <w:t xml:space="preserve">16 i 17 stycznia (środa, czwartek), godz. 9.00 i 12.00                                                                                     </w:t>
      </w:r>
      <w:r w:rsidR="00F2636E">
        <w:t>Spektakl teatralny „Ku Wolności” w wyk. wychowanek z Młodzieżowego Ośrodka Socjoterapii,                Dom Matki Antoniny Mirskiej w Przemyślu.                                                                                                          (Sala widowiskowa Zamku Kazimierzowskiego) – wstęp za zaproszeniami.                                                  Org.: MOS w Przemyślu oraz PCKiN ZAMEK.</w:t>
      </w:r>
      <w:r w:rsidR="00F2636E">
        <w:br/>
      </w:r>
      <w:r w:rsidR="00F2636E">
        <w:br/>
      </w:r>
      <w:r w:rsidR="00F2636E" w:rsidRPr="005D6221">
        <w:rPr>
          <w:b/>
        </w:rPr>
        <w:t xml:space="preserve">18 stycznia (piątek), godz. 15.30                                                                                                                         </w:t>
      </w:r>
      <w:r w:rsidR="00F2636E">
        <w:t>Spektakl „Jasełka Przedszkolaków” z okazji Dnia Babci i Dziadka w wykonaniu przedszkolaków Niepublicznego Przedszkola Edukacyjnego „Kraina Odkrywców” z Przemyśla.                                     (Sala widowiskowa Zamku Kazimierzowskiego) – wstęp wolny.                                                               Org.: Niepubliczne Przedszkole Edukacyjne „Kraina Odkrywców” w Przemyślu oraz PCKiN ZAMEK.  (Impreza zewnętrzna).</w:t>
      </w:r>
      <w:r w:rsidR="00F2636E">
        <w:br/>
      </w:r>
      <w:r w:rsidR="00F2636E">
        <w:br/>
      </w:r>
      <w:r w:rsidR="00F2636E">
        <w:rPr>
          <w:b/>
        </w:rPr>
        <w:t>20 stycznia</w:t>
      </w:r>
      <w:r w:rsidR="00F2636E" w:rsidRPr="00126CC8">
        <w:rPr>
          <w:b/>
        </w:rPr>
        <w:t xml:space="preserve"> </w:t>
      </w:r>
      <w:r w:rsidR="00F2636E">
        <w:rPr>
          <w:b/>
        </w:rPr>
        <w:t>(niedziela),</w:t>
      </w:r>
      <w:r w:rsidR="00F2636E">
        <w:t xml:space="preserve"> </w:t>
      </w:r>
      <w:r w:rsidR="00F2636E" w:rsidRPr="00EA0C6F">
        <w:rPr>
          <w:b/>
        </w:rPr>
        <w:t>godz.</w:t>
      </w:r>
      <w:r w:rsidR="00F2636E">
        <w:rPr>
          <w:b/>
        </w:rPr>
        <w:t xml:space="preserve">  18.00                                                                                                                  </w:t>
      </w:r>
      <w:r w:rsidR="00F2636E" w:rsidRPr="00A71CF0">
        <w:t xml:space="preserve">Spektakl  </w:t>
      </w:r>
      <w:r w:rsidR="00F2636E">
        <w:t xml:space="preserve">teatralny „Mała rzecz a cieszy” (komedia obyczajowa). Wystąpią: Maja </w:t>
      </w:r>
      <w:proofErr w:type="spellStart"/>
      <w:r w:rsidR="00F2636E">
        <w:t>Berełkowska</w:t>
      </w:r>
      <w:proofErr w:type="spellEnd"/>
      <w:r w:rsidR="00F2636E">
        <w:t xml:space="preserve">,                 </w:t>
      </w:r>
      <w:r w:rsidR="00F2636E">
        <w:lastRenderedPageBreak/>
        <w:t xml:space="preserve">Olga Sawicka, Piotr </w:t>
      </w:r>
      <w:proofErr w:type="spellStart"/>
      <w:r w:rsidR="00F2636E">
        <w:t>Cyrwus</w:t>
      </w:r>
      <w:proofErr w:type="spellEnd"/>
      <w:r w:rsidR="00F2636E">
        <w:t xml:space="preserve">, Waldemar </w:t>
      </w:r>
      <w:proofErr w:type="spellStart"/>
      <w:r w:rsidR="00F2636E">
        <w:t>Obłoza</w:t>
      </w:r>
      <w:proofErr w:type="spellEnd"/>
      <w:r w:rsidR="00F2636E">
        <w:t xml:space="preserve">. Reż. Piotr </w:t>
      </w:r>
      <w:proofErr w:type="spellStart"/>
      <w:r w:rsidR="00F2636E">
        <w:t>Jędrzejas</w:t>
      </w:r>
      <w:proofErr w:type="spellEnd"/>
      <w:r w:rsidR="00F2636E">
        <w:t>.</w:t>
      </w:r>
      <w:r w:rsidR="00F2636E" w:rsidRPr="00A71CF0">
        <w:t xml:space="preserve">                                    </w:t>
      </w:r>
      <w:r w:rsidR="00F2636E" w:rsidRPr="00A71CF0">
        <w:br/>
      </w:r>
      <w:r w:rsidR="00F2636E">
        <w:t xml:space="preserve">(Sala widowiskowa Zamku Kazimierzowskiego) – bilety w cenie 40 zł i 50 zł  do nabycia w sklepie muzycznym MUSICLAND, ul. Serbańska 13 oraz na godzinę przed spektaklem na Zamku Kazimierzowskim. </w:t>
      </w:r>
      <w:r w:rsidR="00F2636E">
        <w:br/>
        <w:t xml:space="preserve">Org. PCKiN ZAMEK. </w:t>
      </w:r>
      <w:r w:rsidR="00F2636E">
        <w:br/>
      </w:r>
      <w:r w:rsidR="00F2636E">
        <w:br/>
      </w:r>
      <w:r w:rsidR="00F2636E">
        <w:rPr>
          <w:b/>
        </w:rPr>
        <w:t>26 stycznia</w:t>
      </w:r>
      <w:r w:rsidR="00F2636E" w:rsidRPr="008C4AB6">
        <w:rPr>
          <w:b/>
        </w:rPr>
        <w:t xml:space="preserve"> </w:t>
      </w:r>
      <w:r w:rsidR="00F2636E">
        <w:rPr>
          <w:b/>
        </w:rPr>
        <w:t>(sobota),</w:t>
      </w:r>
      <w:r w:rsidR="00F2636E">
        <w:t xml:space="preserve"> </w:t>
      </w:r>
      <w:r w:rsidR="00F2636E" w:rsidRPr="00641B24">
        <w:rPr>
          <w:b/>
        </w:rPr>
        <w:t>godz</w:t>
      </w:r>
      <w:r w:rsidR="00F2636E">
        <w:rPr>
          <w:b/>
        </w:rPr>
        <w:t>. 18.00</w:t>
      </w:r>
      <w:r w:rsidR="00F2636E" w:rsidRPr="00641B24">
        <w:rPr>
          <w:b/>
        </w:rPr>
        <w:br/>
      </w:r>
      <w:r w:rsidR="00F2636E">
        <w:t xml:space="preserve">Spektakl teatralny „Ranny ptaszek” (czarna komedia). Wystąpią: Barbara </w:t>
      </w:r>
      <w:proofErr w:type="spellStart"/>
      <w:r w:rsidR="00F2636E">
        <w:t>Bursztynowicz</w:t>
      </w:r>
      <w:proofErr w:type="spellEnd"/>
      <w:r w:rsidR="00F2636E">
        <w:t>, Wojciech Wysocki, Tomasz Błasiak. Reż. Dariusz Taraszkiewicz.</w:t>
      </w:r>
      <w:r w:rsidR="00F2636E">
        <w:br/>
        <w:t xml:space="preserve">(Sala widowiskowa Zamku Kazimierzowskiego) – bilety w cenie 40 zł i 50 zł do nabycia w sklepie muzycznym MUSICLAND, ul. Serbańska 13 oraz na godzinę przed spektaklem na Zamku Kazimierzowskim.                                                                                                                                                            Org. PCKiN ZAMEK.  </w:t>
      </w:r>
      <w:r w:rsidR="00F2636E">
        <w:br/>
      </w:r>
      <w:r w:rsidR="00F2636E">
        <w:br/>
      </w:r>
      <w:r w:rsidR="00F2636E">
        <w:rPr>
          <w:b/>
        </w:rPr>
        <w:t xml:space="preserve">29 stycznia (wtorek), godz. 16.00                                                                                                       </w:t>
      </w:r>
      <w:r w:rsidR="00F2636E" w:rsidRPr="004128FF">
        <w:t xml:space="preserve">Widowisko artystyczne w wykonaniu uczniów z Niepublicznej Szkoły Podstawowej nr 2 KAMON  </w:t>
      </w:r>
      <w:r w:rsidR="00F2636E">
        <w:t xml:space="preserve">      </w:t>
      </w:r>
      <w:r w:rsidR="00F2636E" w:rsidRPr="004128FF">
        <w:t xml:space="preserve">  w Przemyślu i przedszkolaków z Niepublicznego Przedszkola KAMON.                                                                                                                                                                                          </w:t>
      </w:r>
      <w:r w:rsidR="00F2636E" w:rsidRPr="005D6221">
        <w:t>(Sala widowiskowa Zamku Kazimierzowskiego) – wstęp wolny.</w:t>
      </w:r>
      <w:r w:rsidR="00F2636E">
        <w:t xml:space="preserve">                                                                       Org.: Niepubliczna Szkoła Podstawowa nr 2 </w:t>
      </w:r>
      <w:proofErr w:type="spellStart"/>
      <w:r w:rsidR="00F2636E">
        <w:t>Kamon</w:t>
      </w:r>
      <w:proofErr w:type="spellEnd"/>
      <w:r w:rsidR="00F2636E">
        <w:t xml:space="preserve"> w Przemyślu i Niepubliczne Przedszkole </w:t>
      </w:r>
      <w:proofErr w:type="spellStart"/>
      <w:r w:rsidR="00F2636E">
        <w:t>Kamon</w:t>
      </w:r>
      <w:proofErr w:type="spellEnd"/>
      <w:r w:rsidR="00F2636E">
        <w:t xml:space="preserve"> oraz PCKiN ZAMEK.                                                                                                                                              (Impreza zewnętrzna).</w:t>
      </w:r>
      <w:r w:rsidR="00F2636E">
        <w:br/>
      </w:r>
      <w:r w:rsidR="00F2636E">
        <w:br/>
      </w:r>
      <w:r w:rsidR="00F2636E" w:rsidRPr="00C77C8B">
        <w:rPr>
          <w:b/>
        </w:rPr>
        <w:t xml:space="preserve">30 stycznia (środa)                                                                                                                                                 </w:t>
      </w:r>
      <w:r w:rsidR="00F2636E">
        <w:t>Spektakle edukacyjne dla młodzieży szkolnej.                                                                                                (Sala widowiskowa Zamku Kazimierzowskiego) – spektakle zorganizowane dla szkół.                                Org.: F.H.U. COGITO z Jastrzębia Zdroju oraz PCKiN ZAMEK.                                                                      (Impreza zewnętrzna).</w:t>
      </w:r>
      <w:r w:rsidR="00F2636E">
        <w:br/>
      </w:r>
      <w:r w:rsidR="00F2636E">
        <w:br/>
      </w:r>
      <w:r w:rsidR="00F2636E" w:rsidRPr="00431638">
        <w:rPr>
          <w:b/>
        </w:rPr>
        <w:t>31 stycznia (czwartek), godz.</w:t>
      </w:r>
      <w:r w:rsidR="00F2636E">
        <w:rPr>
          <w:b/>
        </w:rPr>
        <w:t xml:space="preserve"> </w:t>
      </w:r>
      <w:r w:rsidR="00F2636E" w:rsidRPr="00431638">
        <w:rPr>
          <w:b/>
        </w:rPr>
        <w:t>14.30</w:t>
      </w:r>
      <w:r w:rsidR="00F2636E">
        <w:rPr>
          <w:b/>
        </w:rPr>
        <w:t xml:space="preserve">                                                                                                        </w:t>
      </w:r>
      <w:r w:rsidR="00F2636E" w:rsidRPr="00431638">
        <w:t>Spektakl „Jasełka” z okazji Dnia Babci i Dziadka w wykonaniu przedszkolaków z Niepubliczn</w:t>
      </w:r>
      <w:r w:rsidR="00F2636E">
        <w:t>e</w:t>
      </w:r>
      <w:r w:rsidR="00F2636E" w:rsidRPr="00431638">
        <w:t>go Przedszkola Sióstr Służebniczek w Przemyślu.</w:t>
      </w:r>
      <w:r w:rsidR="00F2636E">
        <w:t xml:space="preserve">                                                                                                   </w:t>
      </w:r>
      <w:r w:rsidR="00F2636E" w:rsidRPr="005D6221">
        <w:t xml:space="preserve">(Sala widowiskowa Zamku Kazimierzowskiego) – </w:t>
      </w:r>
      <w:r w:rsidR="00F2636E">
        <w:t xml:space="preserve">impreza zamknięta.                                                                        Org.: </w:t>
      </w:r>
      <w:r w:rsidR="00F2636E" w:rsidRPr="00431638">
        <w:t>Niepubliczn</w:t>
      </w:r>
      <w:r w:rsidR="00F2636E">
        <w:t>e</w:t>
      </w:r>
      <w:r w:rsidR="00F2636E" w:rsidRPr="00431638">
        <w:t xml:space="preserve"> Przedszkol</w:t>
      </w:r>
      <w:r w:rsidR="00F2636E">
        <w:t>e</w:t>
      </w:r>
      <w:r w:rsidR="00F2636E" w:rsidRPr="00431638">
        <w:t xml:space="preserve"> Sióstr Służebniczek w Przemyślu</w:t>
      </w:r>
      <w:r w:rsidR="00F2636E">
        <w:t xml:space="preserve"> oraz PCKiN ZAMEK.                            (Impreza zewnętrzna)                                                         </w:t>
      </w:r>
      <w:r w:rsidR="00F2636E">
        <w:br/>
      </w:r>
      <w:r w:rsidR="00F2636E">
        <w:br/>
      </w:r>
      <w:r w:rsidR="00F2636E">
        <w:rPr>
          <w:b/>
        </w:rPr>
        <w:t>Wystawy czasowe:</w:t>
      </w:r>
      <w:r w:rsidR="00F2636E">
        <w:rPr>
          <w:b/>
        </w:rPr>
        <w:br/>
      </w:r>
      <w:r w:rsidR="00F2636E" w:rsidRPr="00EB4DDA">
        <w:t xml:space="preserve">Wystawa </w:t>
      </w:r>
      <w:r w:rsidR="00F2636E">
        <w:t xml:space="preserve"> ze zbiorów Krzysztofa </w:t>
      </w:r>
      <w:proofErr w:type="spellStart"/>
      <w:r w:rsidR="00F2636E">
        <w:t>Trojnara</w:t>
      </w:r>
      <w:proofErr w:type="spellEnd"/>
      <w:r w:rsidR="00F2636E">
        <w:t xml:space="preserve"> „Kartka Świąteczna w Niepodległej”, (Galeria Zamek), czynna od 1 grudnia do 28 stycznia 2019 r.</w:t>
      </w:r>
      <w:r w:rsidR="00F2636E">
        <w:br/>
        <w:t xml:space="preserve">Wystawa malarstwa „Od Wielkiej Wojny ku Niepodległości” Tomasza Króla, (Galeria Baszta),              czynna od 14 grudnia do 28 styczna 2019 r. </w:t>
      </w:r>
      <w:r w:rsidR="00F2636E">
        <w:br/>
      </w:r>
      <w:r w:rsidR="00F2636E">
        <w:br/>
      </w:r>
      <w:r w:rsidR="00F2636E" w:rsidRPr="00EB4DDA">
        <w:rPr>
          <w:b/>
        </w:rPr>
        <w:t>Wystawy stałe:</w:t>
      </w:r>
      <w:r w:rsidR="00F2636E" w:rsidRPr="00EB4DDA">
        <w:rPr>
          <w:b/>
        </w:rPr>
        <w:br/>
      </w:r>
      <w:r w:rsidR="00F2636E">
        <w:t>- Kazimierz Wielki Wczoraj i Dziś,</w:t>
      </w:r>
      <w:r w:rsidR="00F2636E">
        <w:br/>
        <w:t>- Lapidarium,</w:t>
      </w:r>
      <w:r w:rsidR="00F2636E">
        <w:br/>
        <w:t>- Kazimierz w Historii i Tradycji,</w:t>
      </w:r>
      <w:r w:rsidR="00F2636E">
        <w:br/>
        <w:t>- 145 lat Towarzystwa Dramatycznego im. A. Fredry „Fredreum”,</w:t>
      </w:r>
      <w:r w:rsidR="00F2636E">
        <w:br/>
        <w:t>- Dorobek sceniczny Kazimierza Opalińskiego – najwybitniejszego aktora „Fredreum”,                                   - Widoki przemyskie z lat 50. XX wieku,                                                                                                               - - „Fredreum” w karykaturze.</w:t>
      </w:r>
    </w:p>
    <w:p w:rsidR="00626F29" w:rsidRPr="007D0C94" w:rsidRDefault="00F2636E" w:rsidP="00F2636E">
      <w:pPr>
        <w:spacing w:after="0" w:line="240" w:lineRule="auto"/>
        <w:jc w:val="center"/>
        <w:rPr>
          <w:rFonts w:ascii="Calibri" w:hAnsi="Calibri" w:cs="Calibri"/>
        </w:rPr>
      </w:pPr>
      <w:r>
        <w:t>Przemyskie Centrum Kultury i Nauki ZAMEK</w:t>
      </w:r>
      <w:r>
        <w:br/>
        <w:t>37-700 Przemyśl, Aleje XXV Polskiej Drużyny Strzeleckiej 1</w:t>
      </w:r>
      <w:r>
        <w:br/>
        <w:t xml:space="preserve">tel. 166785061, e-mail: </w:t>
      </w:r>
      <w:hyperlink r:id="rId4" w:history="1">
        <w:r w:rsidRPr="006C05F5">
          <w:rPr>
            <w:rStyle w:val="Hipercze"/>
          </w:rPr>
          <w:t>sekretariat@kultura.przemysl.pl</w:t>
        </w:r>
      </w:hyperlink>
      <w:r>
        <w:br/>
        <w:t>Dyrektor – Renata Nowakowska</w:t>
      </w:r>
      <w:r>
        <w:br/>
      </w:r>
    </w:p>
    <w:sectPr w:rsidR="00626F29" w:rsidRPr="007D0C94" w:rsidSect="00E85F5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0A"/>
    <w:rsid w:val="0004434A"/>
    <w:rsid w:val="00044697"/>
    <w:rsid w:val="00057AC0"/>
    <w:rsid w:val="000A4709"/>
    <w:rsid w:val="000D6642"/>
    <w:rsid w:val="000F659C"/>
    <w:rsid w:val="000F6B05"/>
    <w:rsid w:val="000F760D"/>
    <w:rsid w:val="0012010E"/>
    <w:rsid w:val="0014468A"/>
    <w:rsid w:val="0015344F"/>
    <w:rsid w:val="00167C2E"/>
    <w:rsid w:val="00185B40"/>
    <w:rsid w:val="00192A15"/>
    <w:rsid w:val="00195594"/>
    <w:rsid w:val="001C3DEF"/>
    <w:rsid w:val="001D3593"/>
    <w:rsid w:val="001E1A69"/>
    <w:rsid w:val="00225C1D"/>
    <w:rsid w:val="00252605"/>
    <w:rsid w:val="00266E49"/>
    <w:rsid w:val="00270D36"/>
    <w:rsid w:val="002901DA"/>
    <w:rsid w:val="0029676C"/>
    <w:rsid w:val="00296C65"/>
    <w:rsid w:val="002B6A36"/>
    <w:rsid w:val="002C0873"/>
    <w:rsid w:val="002E4638"/>
    <w:rsid w:val="002E776E"/>
    <w:rsid w:val="00301C37"/>
    <w:rsid w:val="003267B1"/>
    <w:rsid w:val="00337119"/>
    <w:rsid w:val="00340D97"/>
    <w:rsid w:val="00343FEC"/>
    <w:rsid w:val="0036784F"/>
    <w:rsid w:val="0037392B"/>
    <w:rsid w:val="00385FCF"/>
    <w:rsid w:val="003A3DD5"/>
    <w:rsid w:val="003B2CE5"/>
    <w:rsid w:val="003D1A36"/>
    <w:rsid w:val="003E5241"/>
    <w:rsid w:val="00405D26"/>
    <w:rsid w:val="0042413B"/>
    <w:rsid w:val="00435967"/>
    <w:rsid w:val="004647E8"/>
    <w:rsid w:val="00470859"/>
    <w:rsid w:val="00475317"/>
    <w:rsid w:val="00477E6F"/>
    <w:rsid w:val="00492D5C"/>
    <w:rsid w:val="004A4373"/>
    <w:rsid w:val="004A4FD6"/>
    <w:rsid w:val="004C355A"/>
    <w:rsid w:val="004F5444"/>
    <w:rsid w:val="00501246"/>
    <w:rsid w:val="00506FC2"/>
    <w:rsid w:val="00512877"/>
    <w:rsid w:val="00533AA2"/>
    <w:rsid w:val="00565B77"/>
    <w:rsid w:val="00574D25"/>
    <w:rsid w:val="00584903"/>
    <w:rsid w:val="00590DFA"/>
    <w:rsid w:val="005A1CC7"/>
    <w:rsid w:val="005A2288"/>
    <w:rsid w:val="005B66CE"/>
    <w:rsid w:val="005B738E"/>
    <w:rsid w:val="005D046F"/>
    <w:rsid w:val="005D2276"/>
    <w:rsid w:val="005D4FB8"/>
    <w:rsid w:val="0060088F"/>
    <w:rsid w:val="00611F74"/>
    <w:rsid w:val="0061461E"/>
    <w:rsid w:val="00626F29"/>
    <w:rsid w:val="00627731"/>
    <w:rsid w:val="00662D85"/>
    <w:rsid w:val="00692820"/>
    <w:rsid w:val="006D090A"/>
    <w:rsid w:val="00722E61"/>
    <w:rsid w:val="00731AE7"/>
    <w:rsid w:val="007451A1"/>
    <w:rsid w:val="007713D0"/>
    <w:rsid w:val="00785036"/>
    <w:rsid w:val="00794F2A"/>
    <w:rsid w:val="00796C72"/>
    <w:rsid w:val="007A2340"/>
    <w:rsid w:val="007A3EE2"/>
    <w:rsid w:val="007B64A4"/>
    <w:rsid w:val="007C3667"/>
    <w:rsid w:val="007D03B3"/>
    <w:rsid w:val="007D0C94"/>
    <w:rsid w:val="007E10CD"/>
    <w:rsid w:val="007E4F5D"/>
    <w:rsid w:val="007E6EA2"/>
    <w:rsid w:val="007E6FB4"/>
    <w:rsid w:val="00800191"/>
    <w:rsid w:val="008009C1"/>
    <w:rsid w:val="00807C9C"/>
    <w:rsid w:val="00830096"/>
    <w:rsid w:val="008343EC"/>
    <w:rsid w:val="00863A77"/>
    <w:rsid w:val="00865FB0"/>
    <w:rsid w:val="008708F6"/>
    <w:rsid w:val="00883401"/>
    <w:rsid w:val="008B72C1"/>
    <w:rsid w:val="008C3F66"/>
    <w:rsid w:val="008F4ED2"/>
    <w:rsid w:val="008F508F"/>
    <w:rsid w:val="008F609F"/>
    <w:rsid w:val="0091024E"/>
    <w:rsid w:val="009130A8"/>
    <w:rsid w:val="0094330F"/>
    <w:rsid w:val="009636A5"/>
    <w:rsid w:val="009723FA"/>
    <w:rsid w:val="00993750"/>
    <w:rsid w:val="009A6B01"/>
    <w:rsid w:val="009A79D4"/>
    <w:rsid w:val="009B5F1E"/>
    <w:rsid w:val="009C22C7"/>
    <w:rsid w:val="009C446B"/>
    <w:rsid w:val="009D4633"/>
    <w:rsid w:val="009F5B3F"/>
    <w:rsid w:val="00A34811"/>
    <w:rsid w:val="00A45C57"/>
    <w:rsid w:val="00A615F1"/>
    <w:rsid w:val="00A72968"/>
    <w:rsid w:val="00A809F9"/>
    <w:rsid w:val="00A828F9"/>
    <w:rsid w:val="00A85079"/>
    <w:rsid w:val="00AC78A4"/>
    <w:rsid w:val="00AD25C2"/>
    <w:rsid w:val="00AE3E0C"/>
    <w:rsid w:val="00B00731"/>
    <w:rsid w:val="00B31897"/>
    <w:rsid w:val="00B579E3"/>
    <w:rsid w:val="00B616F8"/>
    <w:rsid w:val="00B657D5"/>
    <w:rsid w:val="00B678D0"/>
    <w:rsid w:val="00B7086D"/>
    <w:rsid w:val="00B932CA"/>
    <w:rsid w:val="00BB4DED"/>
    <w:rsid w:val="00BF5B66"/>
    <w:rsid w:val="00C06B3F"/>
    <w:rsid w:val="00C12041"/>
    <w:rsid w:val="00C125C2"/>
    <w:rsid w:val="00C12FA5"/>
    <w:rsid w:val="00C149DB"/>
    <w:rsid w:val="00C428E3"/>
    <w:rsid w:val="00C44F76"/>
    <w:rsid w:val="00C469DC"/>
    <w:rsid w:val="00C6256D"/>
    <w:rsid w:val="00C6607A"/>
    <w:rsid w:val="00C814BE"/>
    <w:rsid w:val="00C90EBA"/>
    <w:rsid w:val="00CB4F12"/>
    <w:rsid w:val="00CE53CD"/>
    <w:rsid w:val="00CF2100"/>
    <w:rsid w:val="00CF75EC"/>
    <w:rsid w:val="00D046E1"/>
    <w:rsid w:val="00D11FE6"/>
    <w:rsid w:val="00D860B4"/>
    <w:rsid w:val="00DA35DF"/>
    <w:rsid w:val="00DC16D0"/>
    <w:rsid w:val="00DC64B1"/>
    <w:rsid w:val="00DE7C50"/>
    <w:rsid w:val="00DF0BF4"/>
    <w:rsid w:val="00DF1683"/>
    <w:rsid w:val="00E01BF7"/>
    <w:rsid w:val="00E06F69"/>
    <w:rsid w:val="00E351DF"/>
    <w:rsid w:val="00E37395"/>
    <w:rsid w:val="00E4254A"/>
    <w:rsid w:val="00E46262"/>
    <w:rsid w:val="00E85F5C"/>
    <w:rsid w:val="00E97AF0"/>
    <w:rsid w:val="00EA6813"/>
    <w:rsid w:val="00EB3718"/>
    <w:rsid w:val="00EC2368"/>
    <w:rsid w:val="00EE411B"/>
    <w:rsid w:val="00EF0BCB"/>
    <w:rsid w:val="00EF2416"/>
    <w:rsid w:val="00F1516A"/>
    <w:rsid w:val="00F25AAF"/>
    <w:rsid w:val="00F2636E"/>
    <w:rsid w:val="00F33C24"/>
    <w:rsid w:val="00FD395E"/>
    <w:rsid w:val="00FE0ABF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paragraph" w:styleId="Nagwek2">
    <w:name w:val="heading 2"/>
    <w:basedOn w:val="Normalny"/>
    <w:link w:val="Nagwek2Znak"/>
    <w:uiPriority w:val="9"/>
    <w:qFormat/>
    <w:rsid w:val="0029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6F2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96C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9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121</cp:revision>
  <cp:lastPrinted>2018-07-19T10:52:00Z</cp:lastPrinted>
  <dcterms:created xsi:type="dcterms:W3CDTF">2018-03-20T11:42:00Z</dcterms:created>
  <dcterms:modified xsi:type="dcterms:W3CDTF">2018-12-20T07:48:00Z</dcterms:modified>
</cp:coreProperties>
</file>