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C2" w:rsidRPr="00C125C2" w:rsidRDefault="006D090A" w:rsidP="00C125C2">
      <w:pPr>
        <w:spacing w:line="240" w:lineRule="auto"/>
        <w:jc w:val="center"/>
        <w:rPr>
          <w:rFonts w:ascii="Calibri" w:hAnsi="Calibri" w:cs="Calibri"/>
        </w:rPr>
      </w:pPr>
      <w:r w:rsidRPr="007D0C94">
        <w:rPr>
          <w:rFonts w:ascii="Calibri" w:hAnsi="Calibri" w:cs="Calibri"/>
          <w:b/>
        </w:rPr>
        <w:t xml:space="preserve">Kalendarz imprez </w:t>
      </w:r>
      <w:r w:rsidR="008F4ED2" w:rsidRPr="007D0C94">
        <w:rPr>
          <w:rFonts w:ascii="Calibri" w:hAnsi="Calibri" w:cs="Calibri"/>
          <w:b/>
        </w:rPr>
        <w:br/>
      </w:r>
      <w:r w:rsidRPr="007D0C94">
        <w:rPr>
          <w:rFonts w:ascii="Calibri" w:hAnsi="Calibri" w:cs="Calibri"/>
          <w:b/>
        </w:rPr>
        <w:t>Przemyskiego Centrum</w:t>
      </w:r>
      <w:r w:rsidR="003B2CE5" w:rsidRPr="007D0C94">
        <w:rPr>
          <w:rFonts w:ascii="Calibri" w:hAnsi="Calibri" w:cs="Calibri"/>
          <w:b/>
        </w:rPr>
        <w:t xml:space="preserve"> Kultury i Nauki ZAMEK</w:t>
      </w:r>
      <w:r w:rsidR="003B2CE5" w:rsidRPr="007D0C94">
        <w:rPr>
          <w:rFonts w:ascii="Calibri" w:hAnsi="Calibri" w:cs="Calibri"/>
          <w:b/>
        </w:rPr>
        <w:br/>
      </w:r>
      <w:r w:rsidR="00DE0BFE">
        <w:rPr>
          <w:rFonts w:ascii="Calibri" w:hAnsi="Calibri" w:cs="Calibri"/>
          <w:b/>
        </w:rPr>
        <w:t xml:space="preserve">marzec </w:t>
      </w:r>
      <w:r w:rsidR="00594D1A">
        <w:rPr>
          <w:rFonts w:ascii="Calibri" w:hAnsi="Calibri" w:cs="Calibri"/>
          <w:b/>
        </w:rPr>
        <w:t xml:space="preserve"> 2019</w:t>
      </w:r>
      <w:r w:rsidR="009D3BAA">
        <w:rPr>
          <w:rFonts w:ascii="Calibri" w:hAnsi="Calibri" w:cs="Calibri"/>
          <w:b/>
        </w:rPr>
        <w:t xml:space="preserve"> r.</w:t>
      </w:r>
      <w:r w:rsidRPr="007D0C94">
        <w:rPr>
          <w:rFonts w:ascii="Calibri" w:hAnsi="Calibri" w:cs="Calibri"/>
          <w:b/>
        </w:rPr>
        <w:br/>
      </w:r>
    </w:p>
    <w:p w:rsidR="002C2941" w:rsidRPr="00953970" w:rsidRDefault="002C2941" w:rsidP="005638B0">
      <w:pPr>
        <w:spacing w:line="240" w:lineRule="auto"/>
      </w:pPr>
      <w:r w:rsidRPr="00953970">
        <w:rPr>
          <w:b/>
        </w:rPr>
        <w:t>2 marca (sobota), godz. 17.00</w:t>
      </w:r>
      <w:r w:rsidR="005638B0">
        <w:rPr>
          <w:b/>
        </w:rPr>
        <w:br/>
      </w:r>
      <w:r w:rsidRPr="00953970">
        <w:t>Spektakl teatralny pt. „Oskar i pani Róża” w wyk. grupy teatralnej „WARTO” z Lubaczowa. Reżyseria Ks. Marian Wyrwa.</w:t>
      </w:r>
      <w:r w:rsidR="005638B0">
        <w:br/>
      </w:r>
      <w:r w:rsidRPr="00953970">
        <w:t xml:space="preserve">(Sala widowiskowa Zamku Kazimierzowskiego) – zaproszenia do odebrania w siedzibie Zarządu Okręgowego PZŁ w Przemyślu, </w:t>
      </w:r>
      <w:proofErr w:type="spellStart"/>
      <w:r w:rsidRPr="00953970">
        <w:t>Wyb</w:t>
      </w:r>
      <w:proofErr w:type="spellEnd"/>
      <w:r w:rsidRPr="00953970">
        <w:t>. Ojca Św. Jana Pawła II 36 a, tel. 16 670 38 87 oraz w siedzibie Przemyskiego Centrum Kultury i Nauki ZAMEK, Aleje XXV Polskiej Drużyny Strzeleckiej 1, tel. 16 678 50 61 w. 21.</w:t>
      </w:r>
      <w:r w:rsidR="005638B0">
        <w:br/>
      </w:r>
      <w:r w:rsidRPr="00953970">
        <w:t>Organizatorzy: Stowarzyszenie Myśliwskie „CIETRZEW” w Lubaczowie, Fundacja Podkarpackie Hospicjum dla Dzieci, Polski Związek Łowiecki oraz Przemyskie Centrum Kultury i Nauki ZAMEK.</w:t>
      </w:r>
    </w:p>
    <w:p w:rsidR="002C2941" w:rsidRPr="00953970" w:rsidRDefault="002C2941" w:rsidP="002C2941">
      <w:pPr>
        <w:pStyle w:val="Bezodstpw"/>
        <w:rPr>
          <w:b/>
        </w:rPr>
      </w:pPr>
      <w:r w:rsidRPr="00953970">
        <w:rPr>
          <w:b/>
        </w:rPr>
        <w:t>5 marca (wtorek), godz. 11.00</w:t>
      </w:r>
    </w:p>
    <w:p w:rsidR="002C2941" w:rsidRPr="00953970" w:rsidRDefault="002C2941" w:rsidP="002C2941">
      <w:pPr>
        <w:pStyle w:val="Bezodstpw"/>
      </w:pPr>
      <w:r w:rsidRPr="00953970">
        <w:t>Spektakl teatralny pt. „Dziady cz. III” A. Mickiewicza w wyk. uczniów I Liceum Ogólnokształcącego im. J. Słowackiego w Przemyślu.</w:t>
      </w:r>
    </w:p>
    <w:p w:rsidR="002C2941" w:rsidRPr="00953970" w:rsidRDefault="002C2941" w:rsidP="002C2941">
      <w:pPr>
        <w:pStyle w:val="Bezodstpw"/>
      </w:pPr>
      <w:r w:rsidRPr="00953970">
        <w:t>(Sala widowiskowa Zamku Kazimierzowskiego) – spektakle dla młodzieży przemyskich szkół.</w:t>
      </w:r>
    </w:p>
    <w:p w:rsidR="002C2941" w:rsidRPr="00953970" w:rsidRDefault="002C2941" w:rsidP="002C2941">
      <w:pPr>
        <w:pStyle w:val="Bezodstpw"/>
      </w:pPr>
      <w:r w:rsidRPr="00953970">
        <w:t xml:space="preserve">Org.: I Liceum Ogólnokształcące im. J. Słowackiego w Przemyślu oraz PCKiN ZAMEK. </w:t>
      </w:r>
    </w:p>
    <w:p w:rsidR="002C2941" w:rsidRPr="004B22A5" w:rsidRDefault="002C2941" w:rsidP="002C2941">
      <w:pPr>
        <w:pStyle w:val="Bezodstpw"/>
        <w:rPr>
          <w:color w:val="000000" w:themeColor="text1"/>
        </w:rPr>
      </w:pPr>
      <w:r w:rsidRPr="00953970">
        <w:t>(</w:t>
      </w:r>
      <w:r w:rsidRPr="004B22A5">
        <w:rPr>
          <w:color w:val="000000" w:themeColor="text1"/>
        </w:rPr>
        <w:t>Impreza zewnętrzna).</w:t>
      </w:r>
    </w:p>
    <w:p w:rsidR="002C2941" w:rsidRPr="004B22A5" w:rsidRDefault="002C2941" w:rsidP="002C2941">
      <w:pPr>
        <w:pStyle w:val="Bezodstpw"/>
        <w:rPr>
          <w:color w:val="000000" w:themeColor="text1"/>
        </w:rPr>
      </w:pPr>
    </w:p>
    <w:p w:rsidR="002C2941" w:rsidRPr="004B22A5" w:rsidRDefault="002C2941" w:rsidP="002C2941">
      <w:pPr>
        <w:pStyle w:val="Bezodstpw"/>
        <w:rPr>
          <w:b/>
          <w:color w:val="000000" w:themeColor="text1"/>
        </w:rPr>
      </w:pPr>
      <w:r w:rsidRPr="004B22A5">
        <w:rPr>
          <w:b/>
          <w:color w:val="000000" w:themeColor="text1"/>
        </w:rPr>
        <w:t>7 marca (czwartek), godz. 19.00</w:t>
      </w:r>
    </w:p>
    <w:p w:rsidR="002C2941" w:rsidRPr="004B22A5" w:rsidRDefault="002C2941" w:rsidP="002C2941">
      <w:pPr>
        <w:pStyle w:val="Bezodstpw"/>
        <w:rPr>
          <w:color w:val="000000" w:themeColor="text1"/>
        </w:rPr>
      </w:pPr>
      <w:r w:rsidRPr="004B22A5">
        <w:rPr>
          <w:color w:val="000000" w:themeColor="text1"/>
        </w:rPr>
        <w:t>Spektakl komediowy pt. „Weekend z R.”. Reżyseria Wojciech Błach.</w:t>
      </w:r>
    </w:p>
    <w:p w:rsidR="002C2941" w:rsidRPr="004B22A5" w:rsidRDefault="002C2941" w:rsidP="002C2941">
      <w:pPr>
        <w:pStyle w:val="Bezodstpw"/>
        <w:rPr>
          <w:color w:val="000000" w:themeColor="text1"/>
        </w:rPr>
      </w:pPr>
      <w:r w:rsidRPr="004B22A5">
        <w:rPr>
          <w:color w:val="000000" w:themeColor="text1"/>
        </w:rPr>
        <w:t>(Sala widowiskowa Zamku Kazimierzowskiego) – bilety w cenie 85 zł do nabycia w sklepie muzycznym „MUSICLAND”, ul. Serbańska 13 oraz na godzinę przed spektaklem na Zamku Kazimierzowskim.</w:t>
      </w:r>
    </w:p>
    <w:p w:rsidR="002C2941" w:rsidRPr="004B22A5" w:rsidRDefault="002C2941" w:rsidP="002C2941">
      <w:pPr>
        <w:pStyle w:val="Bezodstpw"/>
        <w:rPr>
          <w:color w:val="000000" w:themeColor="text1"/>
        </w:rPr>
      </w:pPr>
      <w:r w:rsidRPr="004B22A5">
        <w:rPr>
          <w:color w:val="000000" w:themeColor="text1"/>
        </w:rPr>
        <w:t>Org.: Agencja Artystyczna „Diabeł” z Warszawy oraz PCKiN ZAMEK.</w:t>
      </w:r>
    </w:p>
    <w:p w:rsidR="002C2941" w:rsidRPr="004B22A5" w:rsidRDefault="002C2941" w:rsidP="002C2941">
      <w:pPr>
        <w:pStyle w:val="Bezodstpw"/>
        <w:rPr>
          <w:color w:val="000000" w:themeColor="text1"/>
        </w:rPr>
      </w:pPr>
    </w:p>
    <w:p w:rsidR="002C2941" w:rsidRPr="004B22A5" w:rsidRDefault="002C2941" w:rsidP="002C2941">
      <w:pPr>
        <w:pStyle w:val="Bezodstpw"/>
        <w:rPr>
          <w:b/>
          <w:color w:val="000000" w:themeColor="text1"/>
        </w:rPr>
      </w:pPr>
      <w:r w:rsidRPr="004B22A5">
        <w:rPr>
          <w:b/>
          <w:color w:val="000000" w:themeColor="text1"/>
        </w:rPr>
        <w:t>8 marca (piątek), godz. 19.00</w:t>
      </w:r>
    </w:p>
    <w:p w:rsidR="002C2941" w:rsidRPr="004B22A5" w:rsidRDefault="002C2941" w:rsidP="002C2941">
      <w:pPr>
        <w:pStyle w:val="Bezodstpw"/>
        <w:rPr>
          <w:color w:val="000000" w:themeColor="text1"/>
        </w:rPr>
      </w:pPr>
      <w:r w:rsidRPr="004B22A5">
        <w:rPr>
          <w:color w:val="000000" w:themeColor="text1"/>
        </w:rPr>
        <w:t>Z cyklu „Dla kobiet i nie tylko”. 30-lecie zespołu IRA - koncert akustyczny legendy rocka.</w:t>
      </w:r>
    </w:p>
    <w:p w:rsidR="002C2941" w:rsidRPr="00953970" w:rsidRDefault="002C2941" w:rsidP="002C2941">
      <w:pPr>
        <w:pStyle w:val="Bezodstpw"/>
      </w:pPr>
      <w:r w:rsidRPr="004B22A5">
        <w:rPr>
          <w:color w:val="000000" w:themeColor="text1"/>
        </w:rPr>
        <w:t>(Sala widowiskowa Zamku Kazimierzowskiego</w:t>
      </w:r>
      <w:r w:rsidRPr="00953970">
        <w:t>) – bilety w cenie 100 zł (sala) i 90 zł (balkon) do nabycia w sklepie muzycznym „MUSICLAND”, ul. Serbańska 13 oraz na godzinę przed koncertem na Zamku Kazimierzowskim.</w:t>
      </w:r>
    </w:p>
    <w:p w:rsidR="002C2941" w:rsidRPr="00953970" w:rsidRDefault="002C2941" w:rsidP="002C2941">
      <w:pPr>
        <w:pStyle w:val="Bezodstpw"/>
      </w:pPr>
      <w:r w:rsidRPr="00953970">
        <w:t>Org. PCKiN ZAMEK.</w:t>
      </w:r>
    </w:p>
    <w:p w:rsidR="002C2941" w:rsidRPr="00953970" w:rsidRDefault="002C2941" w:rsidP="002C2941">
      <w:pPr>
        <w:pStyle w:val="Bezodstpw"/>
      </w:pPr>
    </w:p>
    <w:p w:rsidR="002C2941" w:rsidRPr="00953970" w:rsidRDefault="002C2941" w:rsidP="002C2941">
      <w:pPr>
        <w:pStyle w:val="Bezodstpw"/>
        <w:rPr>
          <w:b/>
        </w:rPr>
      </w:pPr>
      <w:r w:rsidRPr="00953970">
        <w:rPr>
          <w:b/>
        </w:rPr>
        <w:t>10 marca (niedziela), godz. 18.00</w:t>
      </w:r>
    </w:p>
    <w:p w:rsidR="002C2941" w:rsidRPr="00953970" w:rsidRDefault="002C2941" w:rsidP="002C2941">
      <w:pPr>
        <w:pStyle w:val="Bezodstpw"/>
      </w:pPr>
      <w:r w:rsidRPr="00953970">
        <w:t xml:space="preserve">Koncert z okazji Dnia Kobiet w wyk. Przemyskiego Big Bandu pod dyrekcją Antoniego </w:t>
      </w:r>
      <w:proofErr w:type="spellStart"/>
      <w:r w:rsidRPr="00953970">
        <w:t>Gurana</w:t>
      </w:r>
      <w:proofErr w:type="spellEnd"/>
      <w:r w:rsidRPr="00953970">
        <w:t xml:space="preserve">. Gościnnie wystąpią soliści z ZPSM w Przemyślu: Maria </w:t>
      </w:r>
      <w:proofErr w:type="spellStart"/>
      <w:r w:rsidRPr="00953970">
        <w:t>Feduniewicz</w:t>
      </w:r>
      <w:proofErr w:type="spellEnd"/>
      <w:r w:rsidRPr="00953970">
        <w:t xml:space="preserve"> i Kacper Bator. W programie koncertu muzyka rozrywkowa i musicalowa oraz liczne niespodzianki.</w:t>
      </w:r>
    </w:p>
    <w:p w:rsidR="002C2941" w:rsidRPr="00953970" w:rsidRDefault="002C2941" w:rsidP="002C2941">
      <w:pPr>
        <w:pStyle w:val="Bezodstpw"/>
      </w:pPr>
      <w:r w:rsidRPr="00953970">
        <w:t xml:space="preserve">(Sala widowiskowa Zamku Kazimierzowskiego) – do wstępu upoważniają bezpłatne wejściówki, które można odebrać w siedzibie PCKiN ZAMEK, Aleje XXV Polskiej Drużyny Strzeleckiej 1, tel. 16 678 50 61 w. 21 i 23. </w:t>
      </w:r>
    </w:p>
    <w:p w:rsidR="002C2941" w:rsidRPr="00953970" w:rsidRDefault="002C2941" w:rsidP="002C2941">
      <w:pPr>
        <w:pStyle w:val="Bezodstpw"/>
      </w:pPr>
      <w:r w:rsidRPr="00953970">
        <w:t>Org.: Prezydent Miasta Przemyśla oraz PCKiN ZAMEK.</w:t>
      </w:r>
    </w:p>
    <w:p w:rsidR="002C2941" w:rsidRPr="00953970" w:rsidRDefault="002C2941" w:rsidP="002C2941">
      <w:pPr>
        <w:pStyle w:val="Bezodstpw"/>
      </w:pPr>
    </w:p>
    <w:p w:rsidR="002C2941" w:rsidRPr="001A671B" w:rsidRDefault="002C2941" w:rsidP="002C2941">
      <w:pPr>
        <w:pStyle w:val="Bezodstpw"/>
        <w:rPr>
          <w:b/>
          <w:color w:val="FF0000"/>
          <w:lang w:val="en-US"/>
        </w:rPr>
      </w:pPr>
      <w:r w:rsidRPr="001A671B">
        <w:rPr>
          <w:b/>
          <w:color w:val="FF0000"/>
          <w:lang w:val="en-US"/>
        </w:rPr>
        <w:t xml:space="preserve">13 </w:t>
      </w:r>
      <w:proofErr w:type="spellStart"/>
      <w:r w:rsidRPr="001A671B">
        <w:rPr>
          <w:b/>
          <w:color w:val="FF0000"/>
          <w:lang w:val="en-US"/>
        </w:rPr>
        <w:t>marca</w:t>
      </w:r>
      <w:proofErr w:type="spellEnd"/>
      <w:r w:rsidRPr="001A671B">
        <w:rPr>
          <w:b/>
          <w:color w:val="FF0000"/>
          <w:lang w:val="en-US"/>
        </w:rPr>
        <w:t xml:space="preserve"> (</w:t>
      </w:r>
      <w:proofErr w:type="spellStart"/>
      <w:r w:rsidRPr="001A671B">
        <w:rPr>
          <w:b/>
          <w:color w:val="FF0000"/>
          <w:lang w:val="en-US"/>
        </w:rPr>
        <w:t>środa</w:t>
      </w:r>
      <w:proofErr w:type="spellEnd"/>
      <w:r w:rsidRPr="001A671B">
        <w:rPr>
          <w:b/>
          <w:color w:val="FF0000"/>
          <w:lang w:val="en-US"/>
        </w:rPr>
        <w:t xml:space="preserve">), </w:t>
      </w:r>
      <w:proofErr w:type="spellStart"/>
      <w:r w:rsidRPr="001A671B">
        <w:rPr>
          <w:b/>
          <w:color w:val="FF0000"/>
          <w:lang w:val="en-US"/>
        </w:rPr>
        <w:t>godz</w:t>
      </w:r>
      <w:proofErr w:type="spellEnd"/>
      <w:r w:rsidRPr="001A671B">
        <w:rPr>
          <w:b/>
          <w:color w:val="FF0000"/>
          <w:lang w:val="en-US"/>
        </w:rPr>
        <w:t>. 20.00</w:t>
      </w:r>
      <w:r w:rsidR="001A671B" w:rsidRPr="001A671B">
        <w:rPr>
          <w:b/>
          <w:color w:val="FF0000"/>
          <w:lang w:val="en-US"/>
        </w:rPr>
        <w:t xml:space="preserve"> – PRZEDSTAWIENIE ODWOŁANE</w:t>
      </w:r>
    </w:p>
    <w:p w:rsidR="002C2941" w:rsidRPr="00953970" w:rsidRDefault="002C2941" w:rsidP="002C2941">
      <w:pPr>
        <w:pStyle w:val="Bezodstpw"/>
      </w:pPr>
      <w:r w:rsidRPr="00744E55">
        <w:rPr>
          <w:lang w:val="en-US"/>
        </w:rPr>
        <w:t xml:space="preserve">Stand-up No Limits. </w:t>
      </w:r>
      <w:r w:rsidRPr="00953970">
        <w:t>Błażej Krajewski „Komedia Pomyłek”.</w:t>
      </w:r>
    </w:p>
    <w:p w:rsidR="002C2941" w:rsidRPr="00953970" w:rsidRDefault="002C2941" w:rsidP="002C2941">
      <w:pPr>
        <w:pStyle w:val="Bezodstpw"/>
      </w:pPr>
      <w:r w:rsidRPr="00953970">
        <w:t xml:space="preserve">(Sala widowiskowa Zamku Kazimierzowskiego) – Sprzedaż biletów </w:t>
      </w:r>
      <w:proofErr w:type="spellStart"/>
      <w:r w:rsidRPr="00953970">
        <w:t>on-line</w:t>
      </w:r>
      <w:proofErr w:type="spellEnd"/>
      <w:r w:rsidRPr="00953970">
        <w:t>: standupbilety.pl ,</w:t>
      </w:r>
    </w:p>
    <w:p w:rsidR="002C2941" w:rsidRPr="00953970" w:rsidRDefault="002C2941" w:rsidP="002C2941">
      <w:pPr>
        <w:pStyle w:val="Bezodstpw"/>
      </w:pPr>
      <w:r w:rsidRPr="00953970">
        <w:t>w cenie 30 zł (przedsprzedaż) i 40 zł w dniu występu.</w:t>
      </w:r>
    </w:p>
    <w:p w:rsidR="002C2941" w:rsidRPr="00953970" w:rsidRDefault="002C2941" w:rsidP="002C2941">
      <w:pPr>
        <w:pStyle w:val="Bezodstpw"/>
      </w:pPr>
      <w:r w:rsidRPr="00953970">
        <w:t xml:space="preserve">Org.: Firma Artystyczna </w:t>
      </w:r>
      <w:proofErr w:type="spellStart"/>
      <w:r w:rsidRPr="00953970">
        <w:t>Stand-Up</w:t>
      </w:r>
      <w:proofErr w:type="spellEnd"/>
      <w:r w:rsidRPr="00953970">
        <w:t xml:space="preserve"> oraz PCKiN ZAMEK.</w:t>
      </w:r>
    </w:p>
    <w:p w:rsidR="002C2941" w:rsidRPr="00953970" w:rsidRDefault="002C2941" w:rsidP="002C2941">
      <w:pPr>
        <w:pStyle w:val="Bezodstpw"/>
      </w:pPr>
      <w:r w:rsidRPr="00953970">
        <w:t>(Impreza zewnętrzna).</w:t>
      </w:r>
    </w:p>
    <w:p w:rsidR="002C2941" w:rsidRPr="00953970" w:rsidRDefault="002C2941" w:rsidP="002C2941">
      <w:pPr>
        <w:pStyle w:val="Bezodstpw"/>
      </w:pPr>
    </w:p>
    <w:p w:rsidR="002C2941" w:rsidRPr="00953970" w:rsidRDefault="002C2941" w:rsidP="002C2941">
      <w:pPr>
        <w:pStyle w:val="Bezodstpw"/>
        <w:rPr>
          <w:b/>
        </w:rPr>
      </w:pPr>
      <w:r w:rsidRPr="00953970">
        <w:rPr>
          <w:b/>
        </w:rPr>
        <w:t>14 marca (czwartek)</w:t>
      </w:r>
    </w:p>
    <w:p w:rsidR="002C2941" w:rsidRPr="00953970" w:rsidRDefault="002C2941" w:rsidP="002C2941">
      <w:pPr>
        <w:pStyle w:val="Bezodstpw"/>
      </w:pPr>
      <w:r w:rsidRPr="00953970">
        <w:t>Spektakle edukacyjne dla młodzieży szkolnej.</w:t>
      </w:r>
    </w:p>
    <w:p w:rsidR="002C2941" w:rsidRPr="00953970" w:rsidRDefault="002C2941" w:rsidP="002C2941">
      <w:pPr>
        <w:pStyle w:val="Bezodstpw"/>
      </w:pPr>
      <w:r w:rsidRPr="00953970">
        <w:t>(Sala widowiskowa Zamku Kazimierzowskiego) – spektakle zorganizowane dla szkół.</w:t>
      </w:r>
    </w:p>
    <w:p w:rsidR="002C2941" w:rsidRPr="00953970" w:rsidRDefault="002C2941" w:rsidP="002C2941">
      <w:pPr>
        <w:pStyle w:val="Bezodstpw"/>
      </w:pPr>
      <w:r w:rsidRPr="00953970">
        <w:t>Org. Agencja Artystyczna „Joanna” z Kielc oraz PCKiN ZAMEK.</w:t>
      </w:r>
    </w:p>
    <w:p w:rsidR="002C2941" w:rsidRPr="00953970" w:rsidRDefault="002C2941" w:rsidP="002C2941">
      <w:pPr>
        <w:pStyle w:val="Bezodstpw"/>
      </w:pPr>
      <w:r w:rsidRPr="00953970">
        <w:t>(Impreza zewnętrzna).</w:t>
      </w:r>
    </w:p>
    <w:p w:rsidR="002C2941" w:rsidRPr="00953970" w:rsidRDefault="002C2941" w:rsidP="002C2941">
      <w:pPr>
        <w:pStyle w:val="Bezodstpw"/>
      </w:pPr>
    </w:p>
    <w:p w:rsidR="002C2941" w:rsidRPr="00953970" w:rsidRDefault="002C2941" w:rsidP="002C2941">
      <w:pPr>
        <w:pStyle w:val="Bezodstpw"/>
        <w:rPr>
          <w:b/>
        </w:rPr>
      </w:pPr>
      <w:r w:rsidRPr="00953970">
        <w:rPr>
          <w:b/>
        </w:rPr>
        <w:t>19 marca (wtorek), godz. 9.00, 10.30 i 12.00</w:t>
      </w:r>
    </w:p>
    <w:p w:rsidR="002C2941" w:rsidRPr="00953970" w:rsidRDefault="002C2941" w:rsidP="002C2941">
      <w:pPr>
        <w:pStyle w:val="Bezodstpw"/>
      </w:pPr>
      <w:r w:rsidRPr="00953970">
        <w:t xml:space="preserve">Spektakl edukacyjny „Skrzydlaty odlot” w wyk. aktorów Teatru </w:t>
      </w:r>
      <w:proofErr w:type="spellStart"/>
      <w:r w:rsidRPr="00953970">
        <w:t>Kultureska</w:t>
      </w:r>
      <w:proofErr w:type="spellEnd"/>
      <w:r w:rsidRPr="00953970">
        <w:t xml:space="preserve">  dla dzieci w wieku przedszkolnym i uczniów do III klasy szkoły podstawowej.</w:t>
      </w:r>
    </w:p>
    <w:p w:rsidR="002C2941" w:rsidRPr="00953970" w:rsidRDefault="002C2941" w:rsidP="002C2941">
      <w:pPr>
        <w:pStyle w:val="Bezodstpw"/>
      </w:pPr>
      <w:r w:rsidRPr="00953970">
        <w:t>(Sala widowiskowa Zamku Kazimierzowskiego) – spektakle zorganizowane dla przedszkoli i szkół.</w:t>
      </w:r>
    </w:p>
    <w:p w:rsidR="002C2941" w:rsidRPr="00953970" w:rsidRDefault="002C2941" w:rsidP="002C2941">
      <w:pPr>
        <w:pStyle w:val="Bezodstpw"/>
      </w:pPr>
      <w:r w:rsidRPr="00953970">
        <w:t>Org.: Wydział Architektury i Ochrony Środowiska Urzędu Miejskiego w Przemyślu oraz PCKiN ZAMEK.</w:t>
      </w:r>
    </w:p>
    <w:p w:rsidR="002C2941" w:rsidRPr="00953970" w:rsidRDefault="002C2941" w:rsidP="002C2941">
      <w:pPr>
        <w:pStyle w:val="Bezodstpw"/>
      </w:pPr>
      <w:r w:rsidRPr="00953970">
        <w:t>(Impreza zewnętrzna).</w:t>
      </w:r>
    </w:p>
    <w:p w:rsidR="002C2941" w:rsidRPr="00953970" w:rsidRDefault="002C2941" w:rsidP="002C2941">
      <w:pPr>
        <w:pStyle w:val="Bezodstpw"/>
      </w:pPr>
    </w:p>
    <w:p w:rsidR="002C2941" w:rsidRPr="00953970" w:rsidRDefault="002C2941" w:rsidP="002C2941">
      <w:pPr>
        <w:pStyle w:val="Bezodstpw"/>
        <w:rPr>
          <w:b/>
        </w:rPr>
      </w:pPr>
      <w:r w:rsidRPr="00953970">
        <w:rPr>
          <w:b/>
        </w:rPr>
        <w:t>20 marca (środa), godz. 18.00</w:t>
      </w:r>
    </w:p>
    <w:p w:rsidR="002C2941" w:rsidRPr="00953970" w:rsidRDefault="002C2941" w:rsidP="002C2941">
      <w:pPr>
        <w:pStyle w:val="Bezodstpw"/>
      </w:pPr>
      <w:r w:rsidRPr="00953970">
        <w:t>Spotkanie autorskie Rity Dwernickiej pt. „Dotyk czasu”.</w:t>
      </w:r>
    </w:p>
    <w:p w:rsidR="002C2941" w:rsidRPr="00953970" w:rsidRDefault="002C2941" w:rsidP="002C2941">
      <w:pPr>
        <w:pStyle w:val="Bezodstpw"/>
      </w:pPr>
      <w:r w:rsidRPr="00953970">
        <w:t>(Sala Kominkowa Zamku Kazimierzowskiego) – wstęp wolny.</w:t>
      </w:r>
    </w:p>
    <w:p w:rsidR="002C2941" w:rsidRPr="00953970" w:rsidRDefault="002C2941" w:rsidP="002C2941">
      <w:pPr>
        <w:pStyle w:val="Bezodstpw"/>
      </w:pPr>
      <w:r w:rsidRPr="00953970">
        <w:t>Org. PCKiN ZAMEK.</w:t>
      </w:r>
    </w:p>
    <w:p w:rsidR="002C2941" w:rsidRPr="00953970" w:rsidRDefault="002C2941" w:rsidP="002C2941">
      <w:pPr>
        <w:pStyle w:val="Bezodstpw"/>
      </w:pPr>
    </w:p>
    <w:p w:rsidR="002C2941" w:rsidRPr="00953970" w:rsidRDefault="002C2941" w:rsidP="002C2941">
      <w:pPr>
        <w:pStyle w:val="Bezodstpw"/>
        <w:rPr>
          <w:b/>
        </w:rPr>
      </w:pPr>
      <w:r w:rsidRPr="00953970">
        <w:rPr>
          <w:b/>
        </w:rPr>
        <w:t xml:space="preserve">22 marca (piątek), godz. 19.00 </w:t>
      </w:r>
    </w:p>
    <w:p w:rsidR="002C2941" w:rsidRPr="00953970" w:rsidRDefault="002C2941" w:rsidP="002C2941">
      <w:pPr>
        <w:pStyle w:val="Bezodstpw"/>
      </w:pPr>
      <w:r w:rsidRPr="00953970">
        <w:t xml:space="preserve">Z cyklu „Jazz nad Sanem”. Koncert zespołu „Electric </w:t>
      </w:r>
      <w:proofErr w:type="spellStart"/>
      <w:r w:rsidRPr="00953970">
        <w:t>Shepherd</w:t>
      </w:r>
      <w:proofErr w:type="spellEnd"/>
      <w:r w:rsidRPr="00953970">
        <w:t>” w składzie: Marek Stryszowski (saksofon, wokal), Krzysztof Ścierański (gitara b</w:t>
      </w:r>
      <w:r w:rsidR="00C803E1">
        <w:t>asowa, gitara), Tadeusz Leśniak (inst. kl.</w:t>
      </w:r>
      <w:r w:rsidRPr="00953970">
        <w:t xml:space="preserve">), Wacław </w:t>
      </w:r>
      <w:proofErr w:type="spellStart"/>
      <w:r w:rsidRPr="00953970">
        <w:t>Prosiecki</w:t>
      </w:r>
      <w:proofErr w:type="spellEnd"/>
      <w:r w:rsidRPr="00953970">
        <w:t xml:space="preserve"> (perkusja).</w:t>
      </w:r>
    </w:p>
    <w:p w:rsidR="002C2941" w:rsidRPr="00953970" w:rsidRDefault="002C2941" w:rsidP="002C2941">
      <w:pPr>
        <w:pStyle w:val="Bezodstpw"/>
      </w:pPr>
      <w:r w:rsidRPr="00953970">
        <w:t>(Klub „Niedźwiadek”) – bilety w cenie 25 zł do nabycia w sklepie muzycznym „</w:t>
      </w:r>
      <w:proofErr w:type="spellStart"/>
      <w:r w:rsidRPr="00953970">
        <w:t>Musicland</w:t>
      </w:r>
      <w:proofErr w:type="spellEnd"/>
      <w:r w:rsidRPr="00953970">
        <w:t>”, ul. Serbańska 13 oraz na godzinę przed koncertem w Klubie „Niedźwiadek”.</w:t>
      </w:r>
    </w:p>
    <w:p w:rsidR="002C2941" w:rsidRPr="00953970" w:rsidRDefault="002C2941" w:rsidP="002C2941">
      <w:pPr>
        <w:pStyle w:val="Bezodstpw"/>
      </w:pPr>
      <w:r w:rsidRPr="00953970">
        <w:t>Org. PCKiN ZAMEK.</w:t>
      </w:r>
    </w:p>
    <w:p w:rsidR="002C2941" w:rsidRPr="00953970" w:rsidRDefault="002C2941" w:rsidP="002C2941">
      <w:pPr>
        <w:pStyle w:val="Bezodstpw"/>
      </w:pPr>
    </w:p>
    <w:p w:rsidR="002C2941" w:rsidRPr="00953970" w:rsidRDefault="002C2941" w:rsidP="002C2941">
      <w:pPr>
        <w:pStyle w:val="Bezodstpw"/>
        <w:rPr>
          <w:b/>
        </w:rPr>
      </w:pPr>
      <w:r w:rsidRPr="00953970">
        <w:rPr>
          <w:b/>
        </w:rPr>
        <w:t>27 marca (środa)</w:t>
      </w:r>
    </w:p>
    <w:p w:rsidR="002C2941" w:rsidRPr="00953970" w:rsidRDefault="002C2941" w:rsidP="002C2941">
      <w:pPr>
        <w:pStyle w:val="Bezodstpw"/>
      </w:pPr>
      <w:r w:rsidRPr="00953970">
        <w:t>Spektakle edukacyjne dla młodzieży szkolnej.</w:t>
      </w:r>
    </w:p>
    <w:p w:rsidR="002C2941" w:rsidRPr="00953970" w:rsidRDefault="002C2941" w:rsidP="002C2941">
      <w:pPr>
        <w:pStyle w:val="Bezodstpw"/>
      </w:pPr>
      <w:r w:rsidRPr="00953970">
        <w:t>(Sala widowiskowa Zamku Kazimierzowskiego) – spektakle zorganizowane dla szkół.</w:t>
      </w:r>
    </w:p>
    <w:p w:rsidR="002C2941" w:rsidRPr="00953970" w:rsidRDefault="002C2941" w:rsidP="002C2941">
      <w:pPr>
        <w:pStyle w:val="Bezodstpw"/>
      </w:pPr>
      <w:r w:rsidRPr="00953970">
        <w:t>Org.:</w:t>
      </w:r>
      <w:bookmarkStart w:id="0" w:name="_GoBack"/>
      <w:bookmarkEnd w:id="0"/>
      <w:r w:rsidRPr="00953970">
        <w:t xml:space="preserve"> Agencja Art </w:t>
      </w:r>
      <w:proofErr w:type="spellStart"/>
      <w:r w:rsidRPr="00953970">
        <w:t>Rekl</w:t>
      </w:r>
      <w:proofErr w:type="spellEnd"/>
      <w:r w:rsidRPr="00953970">
        <w:t xml:space="preserve"> </w:t>
      </w:r>
      <w:proofErr w:type="spellStart"/>
      <w:r w:rsidRPr="00953970">
        <w:t>Bede</w:t>
      </w:r>
      <w:proofErr w:type="spellEnd"/>
      <w:r w:rsidRPr="00953970">
        <w:t xml:space="preserve"> </w:t>
      </w:r>
      <w:proofErr w:type="spellStart"/>
      <w:r w:rsidRPr="00953970">
        <w:t>Productions</w:t>
      </w:r>
      <w:proofErr w:type="spellEnd"/>
      <w:r w:rsidRPr="00953970">
        <w:t xml:space="preserve"> w Krakowie oraz PCKiN ZAMEK.</w:t>
      </w:r>
    </w:p>
    <w:p w:rsidR="002C2941" w:rsidRPr="00953970" w:rsidRDefault="002C2941" w:rsidP="002C2941">
      <w:pPr>
        <w:pStyle w:val="Bezodstpw"/>
      </w:pPr>
      <w:r w:rsidRPr="00953970">
        <w:t>(Impreza zewnętrzna).</w:t>
      </w:r>
    </w:p>
    <w:p w:rsidR="002C2941" w:rsidRPr="004D4B2C" w:rsidRDefault="002C2941" w:rsidP="002C2941">
      <w:pPr>
        <w:pStyle w:val="Bezodstpw"/>
        <w:rPr>
          <w:color w:val="000000" w:themeColor="text1"/>
        </w:rPr>
      </w:pPr>
    </w:p>
    <w:p w:rsidR="002C2941" w:rsidRPr="004D4B2C" w:rsidRDefault="002C2941" w:rsidP="002C2941">
      <w:pPr>
        <w:pStyle w:val="Bezodstpw"/>
        <w:rPr>
          <w:b/>
          <w:color w:val="000000" w:themeColor="text1"/>
        </w:rPr>
      </w:pPr>
      <w:r w:rsidRPr="004D4B2C">
        <w:rPr>
          <w:b/>
          <w:color w:val="000000" w:themeColor="text1"/>
        </w:rPr>
        <w:t>30 marca (sobota), godz. 18.00</w:t>
      </w:r>
    </w:p>
    <w:p w:rsidR="002C2941" w:rsidRPr="004D4B2C" w:rsidRDefault="002C2941" w:rsidP="002C2941">
      <w:pPr>
        <w:pStyle w:val="Bezodstpw"/>
        <w:rPr>
          <w:color w:val="000000" w:themeColor="text1"/>
        </w:rPr>
      </w:pPr>
      <w:r w:rsidRPr="004D4B2C">
        <w:rPr>
          <w:color w:val="000000" w:themeColor="text1"/>
        </w:rPr>
        <w:t>Koncert: Michał Wiśniewski Akustycznie. 30 lat na scenie. „A niech gadają”.</w:t>
      </w:r>
    </w:p>
    <w:p w:rsidR="002C2941" w:rsidRPr="004D4B2C" w:rsidRDefault="002C2941" w:rsidP="002C2941">
      <w:pPr>
        <w:pStyle w:val="Bezodstpw"/>
        <w:rPr>
          <w:color w:val="000000" w:themeColor="text1"/>
        </w:rPr>
      </w:pPr>
      <w:r w:rsidRPr="004D4B2C">
        <w:rPr>
          <w:color w:val="000000" w:themeColor="text1"/>
        </w:rPr>
        <w:t>(Sala widowiskowa Zamku Kazimierzowskiego) – bilety w cenie 99 zł do nabycia w sklepie muzycznym „</w:t>
      </w:r>
      <w:proofErr w:type="spellStart"/>
      <w:r w:rsidRPr="004D4B2C">
        <w:rPr>
          <w:color w:val="000000" w:themeColor="text1"/>
        </w:rPr>
        <w:t>Musicland</w:t>
      </w:r>
      <w:proofErr w:type="spellEnd"/>
      <w:r w:rsidRPr="004D4B2C">
        <w:rPr>
          <w:color w:val="000000" w:themeColor="text1"/>
        </w:rPr>
        <w:t>”, ul. Serbańska 13 oraz na godzinę przed koncertem na Zamku Kazimierzowskim.</w:t>
      </w:r>
    </w:p>
    <w:p w:rsidR="002C2941" w:rsidRPr="004D4B2C" w:rsidRDefault="002C2941" w:rsidP="002C2941">
      <w:pPr>
        <w:pStyle w:val="Bezodstpw"/>
        <w:rPr>
          <w:color w:val="000000" w:themeColor="text1"/>
        </w:rPr>
      </w:pPr>
      <w:r w:rsidRPr="004D4B2C">
        <w:rPr>
          <w:color w:val="000000" w:themeColor="text1"/>
        </w:rPr>
        <w:t>Org. PCKiN ZAMEK.</w:t>
      </w:r>
    </w:p>
    <w:p w:rsidR="002C2941" w:rsidRPr="004D4B2C" w:rsidRDefault="002C2941" w:rsidP="002C2941">
      <w:pPr>
        <w:pStyle w:val="Bezodstpw"/>
        <w:rPr>
          <w:color w:val="000000" w:themeColor="text1"/>
        </w:rPr>
      </w:pPr>
    </w:p>
    <w:p w:rsidR="002C2941" w:rsidRPr="00953970" w:rsidRDefault="002C2941" w:rsidP="002C2941">
      <w:pPr>
        <w:pStyle w:val="Bezodstpw"/>
        <w:rPr>
          <w:b/>
        </w:rPr>
      </w:pPr>
      <w:r w:rsidRPr="004D4B2C">
        <w:rPr>
          <w:b/>
          <w:color w:val="000000" w:themeColor="text1"/>
        </w:rPr>
        <w:t>Wystawy czasowe</w:t>
      </w:r>
      <w:r w:rsidRPr="00953970">
        <w:rPr>
          <w:b/>
        </w:rPr>
        <w:t>:</w:t>
      </w:r>
    </w:p>
    <w:p w:rsidR="002C2941" w:rsidRDefault="002C2941" w:rsidP="002C2941">
      <w:pPr>
        <w:pStyle w:val="Bezodstpw"/>
      </w:pPr>
      <w:r w:rsidRPr="00953970">
        <w:t>- Międzynarodowe Projekty Artystyczne: WARHOL. POP KONTEKSTY. 30 lat później. FRIDA -INTROSPEKCJE, ( Galeria Zamek), czynna do 12 marca 2019 r.</w:t>
      </w:r>
    </w:p>
    <w:p w:rsidR="002C2941" w:rsidRPr="00953970" w:rsidRDefault="002C2941" w:rsidP="002C2941">
      <w:pPr>
        <w:pStyle w:val="Bezodstpw"/>
      </w:pPr>
      <w:r>
        <w:t xml:space="preserve">- Mistrz i uczeń – Aleksander Olszewski, Piotr Kisiel – </w:t>
      </w:r>
      <w:proofErr w:type="spellStart"/>
      <w:r>
        <w:t>aLGORYTMY</w:t>
      </w:r>
      <w:proofErr w:type="spellEnd"/>
      <w:r>
        <w:t xml:space="preserve">, </w:t>
      </w:r>
      <w:proofErr w:type="spellStart"/>
      <w:r>
        <w:t>sYSTEM</w:t>
      </w:r>
      <w:proofErr w:type="spellEnd"/>
      <w:r>
        <w:t xml:space="preserve">, grafika, (Galeria Zamek) czynna od 15 marca do 18 kwietnia 2019 r.  </w:t>
      </w:r>
    </w:p>
    <w:p w:rsidR="002C2941" w:rsidRDefault="002C2941" w:rsidP="002C2941">
      <w:pPr>
        <w:pStyle w:val="Bezodstpw"/>
      </w:pPr>
      <w:r w:rsidRPr="00953970">
        <w:t>- Wystawa malarstwa, emalii i tkaniny Iwony Bugajskiej-Bigos (Galeria Bas</w:t>
      </w:r>
      <w:r>
        <w:t>zta), czynna do 12 marca 2019 r.</w:t>
      </w:r>
    </w:p>
    <w:p w:rsidR="002C2941" w:rsidRPr="00953970" w:rsidRDefault="002C2941" w:rsidP="002C2941">
      <w:pPr>
        <w:pStyle w:val="Bezodstpw"/>
      </w:pPr>
      <w:r>
        <w:t xml:space="preserve">- Debiuty studenckie – Prace projektowe studentów Instytutu Sztuk Projektowych PWSW w Przemyślu, (Galeria Baszta), czynna od 15 marca do 4 kwietnia 2019 r. </w:t>
      </w:r>
    </w:p>
    <w:p w:rsidR="002C2941" w:rsidRPr="00953970" w:rsidRDefault="002C2941" w:rsidP="002C2941">
      <w:pPr>
        <w:pStyle w:val="Bezodstpw"/>
      </w:pPr>
    </w:p>
    <w:p w:rsidR="002C2941" w:rsidRPr="00953970" w:rsidRDefault="002C2941" w:rsidP="002C2941">
      <w:pPr>
        <w:pStyle w:val="Bezodstpw"/>
        <w:rPr>
          <w:b/>
        </w:rPr>
      </w:pPr>
      <w:r w:rsidRPr="00953970">
        <w:rPr>
          <w:b/>
        </w:rPr>
        <w:t>Wystawy stałe:</w:t>
      </w:r>
    </w:p>
    <w:p w:rsidR="002C2941" w:rsidRPr="00953970" w:rsidRDefault="002C2941" w:rsidP="002C2941">
      <w:pPr>
        <w:pStyle w:val="Bezodstpw"/>
      </w:pPr>
      <w:r w:rsidRPr="00953970">
        <w:t>- Kazimierz Wielki Wczoraj i Dziś,</w:t>
      </w:r>
    </w:p>
    <w:p w:rsidR="002C2941" w:rsidRPr="00953970" w:rsidRDefault="002C2941" w:rsidP="002C2941">
      <w:pPr>
        <w:pStyle w:val="Bezodstpw"/>
      </w:pPr>
      <w:r w:rsidRPr="00953970">
        <w:t>- Lapidarium,</w:t>
      </w:r>
    </w:p>
    <w:p w:rsidR="002C2941" w:rsidRPr="00953970" w:rsidRDefault="002C2941" w:rsidP="002C2941">
      <w:pPr>
        <w:pStyle w:val="Bezodstpw"/>
      </w:pPr>
      <w:r w:rsidRPr="00953970">
        <w:t>- Kazimierz w Historii i Tradycji,</w:t>
      </w:r>
    </w:p>
    <w:p w:rsidR="002C2941" w:rsidRPr="00953970" w:rsidRDefault="002C2941" w:rsidP="002C2941">
      <w:pPr>
        <w:pStyle w:val="Bezodstpw"/>
      </w:pPr>
      <w:r w:rsidRPr="00953970">
        <w:t>- 145 lat Towarzystwa Dramatycznego im. A. Fredry „Fredreum”,</w:t>
      </w:r>
    </w:p>
    <w:p w:rsidR="002C2941" w:rsidRPr="00953970" w:rsidRDefault="002C2941" w:rsidP="002C2941">
      <w:pPr>
        <w:pStyle w:val="Bezodstpw"/>
      </w:pPr>
      <w:r w:rsidRPr="00953970">
        <w:t>- Dorobek sceniczny Kazimierza Opalińskiego – najwybitniejszego aktora „Fredreum”,</w:t>
      </w:r>
    </w:p>
    <w:p w:rsidR="002C2941" w:rsidRPr="00953970" w:rsidRDefault="002C2941" w:rsidP="002C2941">
      <w:pPr>
        <w:pStyle w:val="Bezodstpw"/>
      </w:pPr>
      <w:r w:rsidRPr="00953970">
        <w:t>- Widoki przemyskie z lat 50. XX wieku,</w:t>
      </w:r>
    </w:p>
    <w:p w:rsidR="002C2941" w:rsidRPr="00953970" w:rsidRDefault="002C2941" w:rsidP="002C2941">
      <w:pPr>
        <w:pStyle w:val="Bezodstpw"/>
      </w:pPr>
      <w:r w:rsidRPr="00953970">
        <w:t>- „Fredreum” w karykaturze.</w:t>
      </w:r>
    </w:p>
    <w:p w:rsidR="002C2941" w:rsidRPr="00953970" w:rsidRDefault="002C2941" w:rsidP="002C2941">
      <w:pPr>
        <w:pStyle w:val="Bezodstpw"/>
      </w:pPr>
    </w:p>
    <w:p w:rsidR="002C2941" w:rsidRPr="00953970" w:rsidRDefault="002C2941" w:rsidP="002C2941">
      <w:pPr>
        <w:pStyle w:val="Bezodstpw"/>
      </w:pPr>
    </w:p>
    <w:p w:rsidR="002C2941" w:rsidRPr="00953970" w:rsidRDefault="002C2941" w:rsidP="002C2941">
      <w:pPr>
        <w:pStyle w:val="Bezodstpw"/>
        <w:jc w:val="center"/>
      </w:pPr>
      <w:r w:rsidRPr="00953970">
        <w:t>Przemyskie Centrum Kultury i Nauki ZAMEK</w:t>
      </w:r>
    </w:p>
    <w:p w:rsidR="002C2941" w:rsidRPr="00953970" w:rsidRDefault="002C2941" w:rsidP="002C2941">
      <w:pPr>
        <w:pStyle w:val="Bezodstpw"/>
        <w:jc w:val="center"/>
      </w:pPr>
      <w:r w:rsidRPr="00953970">
        <w:t>37 – 700 Przemyśl, Aleje XXV Polskiej Drużyny Strzeleckiej 1</w:t>
      </w:r>
    </w:p>
    <w:p w:rsidR="002C2941" w:rsidRPr="00744E55" w:rsidRDefault="002C2941" w:rsidP="002C2941">
      <w:pPr>
        <w:pStyle w:val="Bezodstpw"/>
        <w:jc w:val="center"/>
        <w:rPr>
          <w:lang w:val="en-US"/>
        </w:rPr>
      </w:pPr>
      <w:r w:rsidRPr="00744E55">
        <w:rPr>
          <w:lang w:val="en-US"/>
        </w:rPr>
        <w:lastRenderedPageBreak/>
        <w:t xml:space="preserve">Tel. 16 678 50 61, e-mail: </w:t>
      </w:r>
      <w:hyperlink r:id="rId4" w:history="1">
        <w:r w:rsidRPr="00744E55">
          <w:rPr>
            <w:rStyle w:val="Hipercze"/>
            <w:lang w:val="en-US"/>
          </w:rPr>
          <w:t>sekretariat@kultura.przemysl.pl</w:t>
        </w:r>
      </w:hyperlink>
    </w:p>
    <w:p w:rsidR="002C2941" w:rsidRPr="00953970" w:rsidRDefault="002C2941" w:rsidP="002C2941">
      <w:pPr>
        <w:pStyle w:val="Bezodstpw"/>
        <w:jc w:val="center"/>
      </w:pPr>
      <w:r w:rsidRPr="00953970">
        <w:t>Dyrektor – Renata Nowakowska</w:t>
      </w:r>
    </w:p>
    <w:p w:rsidR="002C2941" w:rsidRPr="00953970" w:rsidRDefault="002C2941" w:rsidP="002C2941">
      <w:pPr>
        <w:pStyle w:val="Bezodstpw"/>
        <w:jc w:val="center"/>
      </w:pPr>
    </w:p>
    <w:p w:rsidR="002C2941" w:rsidRPr="00953970" w:rsidRDefault="002C2941" w:rsidP="002C2941">
      <w:pPr>
        <w:pStyle w:val="Bezodstpw"/>
        <w:jc w:val="center"/>
      </w:pPr>
      <w:r w:rsidRPr="00953970">
        <w:t>Po wydrukowaniu kalendarz może ulec zmianie, zawsze aktualny na www.kul</w:t>
      </w:r>
      <w:r>
        <w:t>t</w:t>
      </w:r>
      <w:r w:rsidRPr="00953970">
        <w:t>ura.przemysl.pl</w:t>
      </w:r>
    </w:p>
    <w:p w:rsidR="00EE771A" w:rsidRPr="00DE0BFE" w:rsidRDefault="00EE771A" w:rsidP="00DE0BFE">
      <w:pPr>
        <w:spacing w:after="0" w:line="240" w:lineRule="auto"/>
        <w:rPr>
          <w:rFonts w:eastAsia="Times New Roman" w:cstheme="minorHAnsi"/>
          <w:b/>
          <w:color w:val="000000" w:themeColor="text1"/>
          <w:lang w:eastAsia="pl-PL"/>
        </w:rPr>
      </w:pPr>
    </w:p>
    <w:sectPr w:rsidR="00EE771A" w:rsidRPr="00DE0BFE" w:rsidSect="00E85F5C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090A"/>
    <w:rsid w:val="0004434A"/>
    <w:rsid w:val="00044697"/>
    <w:rsid w:val="00057AC0"/>
    <w:rsid w:val="000A4709"/>
    <w:rsid w:val="000D6642"/>
    <w:rsid w:val="000F659C"/>
    <w:rsid w:val="000F6B05"/>
    <w:rsid w:val="000F760D"/>
    <w:rsid w:val="0012010E"/>
    <w:rsid w:val="0014468A"/>
    <w:rsid w:val="00146038"/>
    <w:rsid w:val="0015344F"/>
    <w:rsid w:val="00167C2E"/>
    <w:rsid w:val="00185B40"/>
    <w:rsid w:val="00192A15"/>
    <w:rsid w:val="00195594"/>
    <w:rsid w:val="001A671B"/>
    <w:rsid w:val="001C3DEF"/>
    <w:rsid w:val="001D3593"/>
    <w:rsid w:val="001E1A69"/>
    <w:rsid w:val="00225C1D"/>
    <w:rsid w:val="00252605"/>
    <w:rsid w:val="00266E49"/>
    <w:rsid w:val="00270D36"/>
    <w:rsid w:val="002901DA"/>
    <w:rsid w:val="0029676C"/>
    <w:rsid w:val="00296C65"/>
    <w:rsid w:val="002B6A36"/>
    <w:rsid w:val="002C0873"/>
    <w:rsid w:val="002C2941"/>
    <w:rsid w:val="002E4638"/>
    <w:rsid w:val="002E776E"/>
    <w:rsid w:val="002F6E51"/>
    <w:rsid w:val="00301C37"/>
    <w:rsid w:val="003230B6"/>
    <w:rsid w:val="003267B1"/>
    <w:rsid w:val="00337119"/>
    <w:rsid w:val="00340D97"/>
    <w:rsid w:val="00343FEC"/>
    <w:rsid w:val="0036784F"/>
    <w:rsid w:val="0037392B"/>
    <w:rsid w:val="00385FCF"/>
    <w:rsid w:val="003A3DD5"/>
    <w:rsid w:val="003A67F5"/>
    <w:rsid w:val="003B2CE5"/>
    <w:rsid w:val="003D1A36"/>
    <w:rsid w:val="003E5241"/>
    <w:rsid w:val="00405D26"/>
    <w:rsid w:val="0042413B"/>
    <w:rsid w:val="00435967"/>
    <w:rsid w:val="004647E8"/>
    <w:rsid w:val="00470859"/>
    <w:rsid w:val="00475317"/>
    <w:rsid w:val="00477E6F"/>
    <w:rsid w:val="00492D5C"/>
    <w:rsid w:val="004A4373"/>
    <w:rsid w:val="004A4FD6"/>
    <w:rsid w:val="004C355A"/>
    <w:rsid w:val="004F5444"/>
    <w:rsid w:val="00501246"/>
    <w:rsid w:val="00506FC2"/>
    <w:rsid w:val="00512877"/>
    <w:rsid w:val="00533AA2"/>
    <w:rsid w:val="005638B0"/>
    <w:rsid w:val="00565B77"/>
    <w:rsid w:val="00574D25"/>
    <w:rsid w:val="00584903"/>
    <w:rsid w:val="00590DFA"/>
    <w:rsid w:val="00594D1A"/>
    <w:rsid w:val="005A1CC7"/>
    <w:rsid w:val="005A2288"/>
    <w:rsid w:val="005B66CE"/>
    <w:rsid w:val="005B738E"/>
    <w:rsid w:val="005D046F"/>
    <w:rsid w:val="005D2276"/>
    <w:rsid w:val="005D4FB8"/>
    <w:rsid w:val="0060088F"/>
    <w:rsid w:val="00611F74"/>
    <w:rsid w:val="0061461E"/>
    <w:rsid w:val="00626F29"/>
    <w:rsid w:val="00627731"/>
    <w:rsid w:val="00636AA1"/>
    <w:rsid w:val="00662D85"/>
    <w:rsid w:val="00692820"/>
    <w:rsid w:val="006B29EA"/>
    <w:rsid w:val="006D090A"/>
    <w:rsid w:val="006E3EC1"/>
    <w:rsid w:val="00722E61"/>
    <w:rsid w:val="00731AE7"/>
    <w:rsid w:val="007451A1"/>
    <w:rsid w:val="00761ACC"/>
    <w:rsid w:val="007713D0"/>
    <w:rsid w:val="00785036"/>
    <w:rsid w:val="007865A0"/>
    <w:rsid w:val="00794F2A"/>
    <w:rsid w:val="00796C72"/>
    <w:rsid w:val="007A2340"/>
    <w:rsid w:val="007A3EE2"/>
    <w:rsid w:val="007A5F5B"/>
    <w:rsid w:val="007B64A4"/>
    <w:rsid w:val="007C3667"/>
    <w:rsid w:val="007D03B3"/>
    <w:rsid w:val="007D0C94"/>
    <w:rsid w:val="007E10CD"/>
    <w:rsid w:val="007E4F5D"/>
    <w:rsid w:val="007E6EA2"/>
    <w:rsid w:val="007E6FB4"/>
    <w:rsid w:val="00800191"/>
    <w:rsid w:val="008009C1"/>
    <w:rsid w:val="00801DE6"/>
    <w:rsid w:val="00807C9C"/>
    <w:rsid w:val="00830096"/>
    <w:rsid w:val="008343EC"/>
    <w:rsid w:val="00863A77"/>
    <w:rsid w:val="00865FB0"/>
    <w:rsid w:val="008708F6"/>
    <w:rsid w:val="00883401"/>
    <w:rsid w:val="008B72C1"/>
    <w:rsid w:val="008C3F66"/>
    <w:rsid w:val="008D08D7"/>
    <w:rsid w:val="008D5FF9"/>
    <w:rsid w:val="008F4ED2"/>
    <w:rsid w:val="008F508F"/>
    <w:rsid w:val="008F609F"/>
    <w:rsid w:val="0091024E"/>
    <w:rsid w:val="009130A8"/>
    <w:rsid w:val="0094330F"/>
    <w:rsid w:val="009636A5"/>
    <w:rsid w:val="009723FA"/>
    <w:rsid w:val="00993750"/>
    <w:rsid w:val="009A6B01"/>
    <w:rsid w:val="009A79D4"/>
    <w:rsid w:val="009B5F1E"/>
    <w:rsid w:val="009C22C7"/>
    <w:rsid w:val="009C446B"/>
    <w:rsid w:val="009D3BAA"/>
    <w:rsid w:val="009D4633"/>
    <w:rsid w:val="009D523E"/>
    <w:rsid w:val="009F5B3F"/>
    <w:rsid w:val="00A34811"/>
    <w:rsid w:val="00A45C57"/>
    <w:rsid w:val="00A615F1"/>
    <w:rsid w:val="00A72968"/>
    <w:rsid w:val="00A809F9"/>
    <w:rsid w:val="00A828F9"/>
    <w:rsid w:val="00A85079"/>
    <w:rsid w:val="00AC23C2"/>
    <w:rsid w:val="00AC78A4"/>
    <w:rsid w:val="00AD25C2"/>
    <w:rsid w:val="00AE3E0C"/>
    <w:rsid w:val="00B00731"/>
    <w:rsid w:val="00B03B2C"/>
    <w:rsid w:val="00B13B0A"/>
    <w:rsid w:val="00B31897"/>
    <w:rsid w:val="00B579E3"/>
    <w:rsid w:val="00B616F8"/>
    <w:rsid w:val="00B657D5"/>
    <w:rsid w:val="00B678D0"/>
    <w:rsid w:val="00B7086D"/>
    <w:rsid w:val="00B70D2F"/>
    <w:rsid w:val="00B932CA"/>
    <w:rsid w:val="00BB4DED"/>
    <w:rsid w:val="00BF5B66"/>
    <w:rsid w:val="00C06B3F"/>
    <w:rsid w:val="00C12041"/>
    <w:rsid w:val="00C125C2"/>
    <w:rsid w:val="00C12FA5"/>
    <w:rsid w:val="00C149DB"/>
    <w:rsid w:val="00C428E3"/>
    <w:rsid w:val="00C44EAB"/>
    <w:rsid w:val="00C44F76"/>
    <w:rsid w:val="00C469DC"/>
    <w:rsid w:val="00C6256D"/>
    <w:rsid w:val="00C62763"/>
    <w:rsid w:val="00C6607A"/>
    <w:rsid w:val="00C803E1"/>
    <w:rsid w:val="00C814BE"/>
    <w:rsid w:val="00C90EBA"/>
    <w:rsid w:val="00CB4F12"/>
    <w:rsid w:val="00CE4F8F"/>
    <w:rsid w:val="00CE53CD"/>
    <w:rsid w:val="00CE7F14"/>
    <w:rsid w:val="00CF2100"/>
    <w:rsid w:val="00CF75EC"/>
    <w:rsid w:val="00D046E1"/>
    <w:rsid w:val="00D11FE6"/>
    <w:rsid w:val="00D70E23"/>
    <w:rsid w:val="00D860B4"/>
    <w:rsid w:val="00DA35DF"/>
    <w:rsid w:val="00DC16D0"/>
    <w:rsid w:val="00DC64B1"/>
    <w:rsid w:val="00DE0BFE"/>
    <w:rsid w:val="00DE7C50"/>
    <w:rsid w:val="00DF0BF4"/>
    <w:rsid w:val="00DF1683"/>
    <w:rsid w:val="00E01BF7"/>
    <w:rsid w:val="00E06F69"/>
    <w:rsid w:val="00E351DF"/>
    <w:rsid w:val="00E37395"/>
    <w:rsid w:val="00E4254A"/>
    <w:rsid w:val="00E46262"/>
    <w:rsid w:val="00E85F5C"/>
    <w:rsid w:val="00E97AF0"/>
    <w:rsid w:val="00EA6813"/>
    <w:rsid w:val="00EB3718"/>
    <w:rsid w:val="00EC2368"/>
    <w:rsid w:val="00EE411B"/>
    <w:rsid w:val="00EE771A"/>
    <w:rsid w:val="00EF0BCB"/>
    <w:rsid w:val="00EF2416"/>
    <w:rsid w:val="00F1516A"/>
    <w:rsid w:val="00F17437"/>
    <w:rsid w:val="00F25AAF"/>
    <w:rsid w:val="00F2636E"/>
    <w:rsid w:val="00F33C24"/>
    <w:rsid w:val="00FC511F"/>
    <w:rsid w:val="00FD395E"/>
    <w:rsid w:val="00FE0ABF"/>
    <w:rsid w:val="00FF41F5"/>
    <w:rsid w:val="00FF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FB4"/>
  </w:style>
  <w:style w:type="paragraph" w:styleId="Nagwek2">
    <w:name w:val="heading 2"/>
    <w:basedOn w:val="Normalny"/>
    <w:link w:val="Nagwek2Znak"/>
    <w:uiPriority w:val="9"/>
    <w:qFormat/>
    <w:rsid w:val="00296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64A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64A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6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26F2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96C6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29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C29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kultura.przemy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Ryczan</dc:creator>
  <cp:keywords/>
  <dc:description/>
  <cp:lastModifiedBy>User</cp:lastModifiedBy>
  <cp:revision>144</cp:revision>
  <cp:lastPrinted>2018-07-19T10:52:00Z</cp:lastPrinted>
  <dcterms:created xsi:type="dcterms:W3CDTF">2018-03-20T11:42:00Z</dcterms:created>
  <dcterms:modified xsi:type="dcterms:W3CDTF">2019-03-08T14:30:00Z</dcterms:modified>
</cp:coreProperties>
</file>