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70" w:rsidRPr="00BA43FA" w:rsidRDefault="00B50070" w:rsidP="00333FC1">
      <w:pPr>
        <w:pStyle w:val="Bezodstpw"/>
        <w:jc w:val="center"/>
        <w:rPr>
          <w:b/>
          <w:bCs/>
          <w:sz w:val="24"/>
          <w:szCs w:val="24"/>
        </w:rPr>
      </w:pPr>
      <w:r w:rsidRPr="00BA43FA">
        <w:rPr>
          <w:b/>
          <w:bCs/>
          <w:sz w:val="24"/>
          <w:szCs w:val="24"/>
        </w:rPr>
        <w:t>Kalendarz imprez</w:t>
      </w:r>
    </w:p>
    <w:p w:rsidR="00B50070" w:rsidRPr="00BA43FA" w:rsidRDefault="00B50070" w:rsidP="00333FC1">
      <w:pPr>
        <w:pStyle w:val="Bezodstpw"/>
        <w:jc w:val="center"/>
        <w:rPr>
          <w:b/>
          <w:bCs/>
          <w:sz w:val="24"/>
          <w:szCs w:val="24"/>
        </w:rPr>
      </w:pPr>
      <w:r w:rsidRPr="00BA43FA">
        <w:rPr>
          <w:b/>
          <w:bCs/>
          <w:sz w:val="24"/>
          <w:szCs w:val="24"/>
        </w:rPr>
        <w:t>Przemyskiego Centrum Kultury i Nauki ZAMEK</w:t>
      </w:r>
    </w:p>
    <w:p w:rsidR="00B50070" w:rsidRPr="00BA43FA" w:rsidRDefault="000B139F" w:rsidP="00333FC1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EE2725">
        <w:rPr>
          <w:b/>
          <w:bCs/>
          <w:sz w:val="24"/>
          <w:szCs w:val="24"/>
        </w:rPr>
        <w:t>istopad</w:t>
      </w:r>
      <w:r>
        <w:rPr>
          <w:b/>
          <w:bCs/>
          <w:sz w:val="24"/>
          <w:szCs w:val="24"/>
        </w:rPr>
        <w:t xml:space="preserve"> - grudzień</w:t>
      </w:r>
      <w:r w:rsidR="00282C27">
        <w:rPr>
          <w:b/>
          <w:bCs/>
          <w:sz w:val="24"/>
          <w:szCs w:val="24"/>
        </w:rPr>
        <w:t xml:space="preserve"> </w:t>
      </w:r>
      <w:r w:rsidR="00B50070" w:rsidRPr="00BA43FA">
        <w:rPr>
          <w:b/>
          <w:bCs/>
          <w:sz w:val="24"/>
          <w:szCs w:val="24"/>
        </w:rPr>
        <w:t>2019 r.</w:t>
      </w:r>
    </w:p>
    <w:p w:rsidR="00282C27" w:rsidRDefault="00C27445" w:rsidP="00333FC1">
      <w:pPr>
        <w:pStyle w:val="Bezodstpw"/>
      </w:pPr>
      <w:r>
        <w:br/>
      </w:r>
      <w:bookmarkStart w:id="0" w:name="_GoBack"/>
      <w:bookmarkEnd w:id="0"/>
    </w:p>
    <w:p w:rsidR="003D7282" w:rsidRPr="00302BA3" w:rsidRDefault="003D7282" w:rsidP="00333FC1">
      <w:pPr>
        <w:pStyle w:val="Bezodstpw"/>
      </w:pPr>
    </w:p>
    <w:p w:rsidR="003D7282" w:rsidRPr="00302BA3" w:rsidRDefault="003D7282" w:rsidP="00333FC1">
      <w:pPr>
        <w:pStyle w:val="Bezodstpw"/>
        <w:rPr>
          <w:b/>
          <w:bCs/>
        </w:rPr>
      </w:pPr>
      <w:r w:rsidRPr="00302BA3">
        <w:rPr>
          <w:b/>
          <w:bCs/>
        </w:rPr>
        <w:t>26 listopada (wtorek), godz. 19.00</w:t>
      </w:r>
    </w:p>
    <w:p w:rsidR="003D7282" w:rsidRPr="00302BA3" w:rsidRDefault="003D7282" w:rsidP="00333FC1">
      <w:pPr>
        <w:pStyle w:val="Bezodstpw"/>
      </w:pPr>
      <w:r w:rsidRPr="00302BA3">
        <w:t xml:space="preserve">Koncert Piotra </w:t>
      </w:r>
      <w:proofErr w:type="spellStart"/>
      <w:r w:rsidRPr="00302BA3">
        <w:t>Bukartyka</w:t>
      </w:r>
      <w:proofErr w:type="spellEnd"/>
      <w:r w:rsidRPr="00302BA3">
        <w:t xml:space="preserve"> z zespołem AJAGORE -„Raport z przesłuchania”</w:t>
      </w:r>
    </w:p>
    <w:p w:rsidR="003D7282" w:rsidRPr="00302BA3" w:rsidRDefault="003D7282" w:rsidP="00333FC1">
      <w:pPr>
        <w:pStyle w:val="Bezodstpw"/>
      </w:pPr>
      <w:r w:rsidRPr="00302BA3">
        <w:t>(Sala widowiskowa Zamku Kazimierzowskiego) – bilety w cenie 55 zł do nabycia w sklepie muzycznym „MUSICLAND”, ul. Serbańska 13, tel. 16 675 01 82</w:t>
      </w:r>
      <w:r>
        <w:t xml:space="preserve"> oraz </w:t>
      </w:r>
      <w:proofErr w:type="spellStart"/>
      <w:r>
        <w:t>online</w:t>
      </w:r>
      <w:proofErr w:type="spellEnd"/>
      <w:r>
        <w:t xml:space="preserve"> na </w:t>
      </w:r>
      <w:r w:rsidRPr="00302BA3">
        <w:t xml:space="preserve">kupbilecik.pl </w:t>
      </w:r>
    </w:p>
    <w:p w:rsidR="003D7282" w:rsidRPr="00333FC1" w:rsidRDefault="003D7282" w:rsidP="00333FC1">
      <w:pPr>
        <w:pStyle w:val="Bezodstpw"/>
        <w:rPr>
          <w:rFonts w:cstheme="minorHAnsi"/>
          <w:color w:val="000000" w:themeColor="text1"/>
        </w:rPr>
      </w:pPr>
      <w:r w:rsidRPr="00333FC1">
        <w:rPr>
          <w:rFonts w:cstheme="minorHAnsi"/>
          <w:color w:val="000000" w:themeColor="text1"/>
        </w:rPr>
        <w:t xml:space="preserve">Org.: </w:t>
      </w:r>
      <w:proofErr w:type="spellStart"/>
      <w:r w:rsidRPr="00333FC1">
        <w:rPr>
          <w:rFonts w:cstheme="minorHAnsi"/>
          <w:color w:val="000000" w:themeColor="text1"/>
        </w:rPr>
        <w:t>ArtLab</w:t>
      </w:r>
      <w:proofErr w:type="spellEnd"/>
      <w:r w:rsidRPr="00333FC1">
        <w:rPr>
          <w:rFonts w:cstheme="minorHAnsi"/>
          <w:color w:val="000000" w:themeColor="text1"/>
        </w:rPr>
        <w:t xml:space="preserve"> 7 z Tczewa oraz PCKiN ZAMEK.  </w:t>
      </w:r>
    </w:p>
    <w:p w:rsidR="009C3190" w:rsidRPr="001602E6" w:rsidRDefault="003D7282" w:rsidP="009C3190">
      <w:pPr>
        <w:pStyle w:val="Bezodstpw"/>
        <w:rPr>
          <w:b/>
          <w:bCs/>
        </w:rPr>
      </w:pPr>
      <w:r w:rsidRPr="00333FC1">
        <w:rPr>
          <w:rFonts w:cstheme="minorHAnsi"/>
          <w:color w:val="000000" w:themeColor="text1"/>
        </w:rPr>
        <w:t>(Impreza zewnętrzna).</w:t>
      </w:r>
      <w:r w:rsidR="00F0320E" w:rsidRPr="00333FC1">
        <w:rPr>
          <w:rFonts w:cstheme="minorHAnsi"/>
          <w:color w:val="000000" w:themeColor="text1"/>
        </w:rPr>
        <w:br/>
      </w:r>
      <w:r w:rsidR="00F0320E" w:rsidRPr="00333FC1">
        <w:rPr>
          <w:rFonts w:cstheme="minorHAnsi"/>
          <w:color w:val="000000" w:themeColor="text1"/>
        </w:rPr>
        <w:br/>
      </w:r>
      <w:r w:rsidR="00F0320E" w:rsidRPr="00333FC1">
        <w:rPr>
          <w:rFonts w:cstheme="minorHAnsi"/>
          <w:b/>
          <w:color w:val="000000" w:themeColor="text1"/>
        </w:rPr>
        <w:t>29 listopada (piątek), godz. 19.00</w:t>
      </w:r>
      <w:r w:rsidR="005A1C80" w:rsidRPr="00333FC1">
        <w:rPr>
          <w:rFonts w:cstheme="minorHAnsi"/>
          <w:color w:val="000000" w:themeColor="text1"/>
        </w:rPr>
        <w:br/>
        <w:t>Koncert zespołu DOC.</w:t>
      </w:r>
      <w:r w:rsidR="00F0320E" w:rsidRPr="00333FC1">
        <w:rPr>
          <w:rFonts w:cstheme="minorHAnsi"/>
          <w:color w:val="000000" w:themeColor="text1"/>
        </w:rPr>
        <w:br/>
        <w:t>(Sala widowiskowa Zamku Kazimier</w:t>
      </w:r>
      <w:r w:rsidR="005B42F2" w:rsidRPr="00333FC1">
        <w:rPr>
          <w:rFonts w:cstheme="minorHAnsi"/>
          <w:color w:val="000000" w:themeColor="text1"/>
        </w:rPr>
        <w:t xml:space="preserve">zowskiego) – </w:t>
      </w:r>
      <w:r w:rsidR="005B42F2" w:rsidRPr="00333FC1">
        <w:rPr>
          <w:rFonts w:cstheme="minorHAnsi"/>
          <w:color w:val="000000" w:themeColor="text1"/>
          <w:shd w:val="clear" w:color="auto" w:fill="FFFFFF"/>
        </w:rPr>
        <w:t>Bilety w cenie</w:t>
      </w:r>
      <w:r w:rsidR="00333FC1">
        <w:rPr>
          <w:rFonts w:cstheme="minorHAnsi"/>
          <w:color w:val="000000" w:themeColor="text1"/>
          <w:shd w:val="clear" w:color="auto" w:fill="FFFFFF"/>
        </w:rPr>
        <w:t xml:space="preserve"> 15 zł do nabycia </w:t>
      </w:r>
      <w:r w:rsidR="005B42F2" w:rsidRPr="00333FC1">
        <w:rPr>
          <w:rFonts w:cstheme="minorHAnsi"/>
          <w:color w:val="000000" w:themeColor="text1"/>
          <w:shd w:val="clear" w:color="auto" w:fill="FFFFFF"/>
        </w:rPr>
        <w:t xml:space="preserve">w sklepie muzycznym „MUSICLAND” ul. Serbańska 13, tel. 16 675 01 82, </w:t>
      </w:r>
      <w:proofErr w:type="spellStart"/>
      <w:r w:rsidR="005B42F2" w:rsidRPr="00333FC1">
        <w:rPr>
          <w:rFonts w:cstheme="minorHAnsi"/>
          <w:color w:val="000000" w:themeColor="text1"/>
          <w:shd w:val="clear" w:color="auto" w:fill="FFFFFF"/>
        </w:rPr>
        <w:t>online</w:t>
      </w:r>
      <w:proofErr w:type="spellEnd"/>
      <w:r w:rsidR="005B42F2" w:rsidRPr="00333FC1">
        <w:rPr>
          <w:rFonts w:cstheme="minorHAnsi"/>
          <w:color w:val="000000" w:themeColor="text1"/>
          <w:shd w:val="clear" w:color="auto" w:fill="FFFFFF"/>
        </w:rPr>
        <w:t xml:space="preserve"> na </w:t>
      </w:r>
      <w:r w:rsidR="005B42F2" w:rsidRPr="00333FC1">
        <w:rPr>
          <w:rFonts w:cstheme="minorHAnsi"/>
          <w:noProof/>
          <w:color w:val="000000" w:themeColor="text1"/>
          <w:lang w:eastAsia="pl-PL"/>
        </w:rPr>
        <w:t xml:space="preserve">www.kupbilecik.pl </w:t>
      </w:r>
      <w:r w:rsidR="005B42F2" w:rsidRPr="00333FC1">
        <w:rPr>
          <w:rFonts w:cstheme="minorHAnsi"/>
          <w:color w:val="000000" w:themeColor="text1"/>
          <w:shd w:val="clear" w:color="auto" w:fill="FFFFFF"/>
        </w:rPr>
        <w:t>oraz bezpośrednio przed koncertem na Zamku Kazimierzowskim.</w:t>
      </w:r>
      <w:r w:rsidR="00F0320E" w:rsidRPr="00333FC1">
        <w:rPr>
          <w:rFonts w:cstheme="minorHAnsi"/>
          <w:color w:val="000000" w:themeColor="text1"/>
        </w:rPr>
        <w:br/>
        <w:t xml:space="preserve">Org. PCKiN ZAMEK. </w:t>
      </w:r>
      <w:r w:rsidR="009C3190">
        <w:rPr>
          <w:rFonts w:cstheme="minorHAnsi"/>
          <w:color w:val="000000" w:themeColor="text1"/>
        </w:rPr>
        <w:br/>
      </w:r>
      <w:r w:rsidR="009C3190">
        <w:rPr>
          <w:rFonts w:cstheme="minorHAnsi"/>
          <w:color w:val="000000" w:themeColor="text1"/>
        </w:rPr>
        <w:br/>
      </w:r>
      <w:r w:rsidR="009C3190">
        <w:rPr>
          <w:b/>
          <w:bCs/>
        </w:rPr>
        <w:t>1</w:t>
      </w:r>
      <w:r w:rsidR="009C3190" w:rsidRPr="00063D25">
        <w:rPr>
          <w:b/>
          <w:bCs/>
        </w:rPr>
        <w:t xml:space="preserve"> grudnia</w:t>
      </w:r>
      <w:r w:rsidR="009C3190">
        <w:t xml:space="preserve"> </w:t>
      </w:r>
      <w:r w:rsidR="009C3190" w:rsidRPr="001602E6">
        <w:rPr>
          <w:b/>
          <w:bCs/>
        </w:rPr>
        <w:t>(niedziela), godz. 17.00</w:t>
      </w:r>
    </w:p>
    <w:p w:rsidR="009C3190" w:rsidRDefault="009C3190" w:rsidP="009C3190">
      <w:pPr>
        <w:pStyle w:val="Bezodstpw"/>
      </w:pPr>
      <w:r>
        <w:t>Widowisko baletowe „Jezioro łabędzie” w wyk. artystów Teatru Wielkiego w Poznaniu.</w:t>
      </w:r>
    </w:p>
    <w:p w:rsidR="009C3190" w:rsidRDefault="009C3190" w:rsidP="009C3190">
      <w:pPr>
        <w:pStyle w:val="Bezodstpw"/>
      </w:pPr>
      <w:r>
        <w:t xml:space="preserve">(Sala widowiskowa Zamku Kazimierzowskiego) – bilety w cenie: Parter - 50 zł (normalny)                             i 35 zł (ulgowy – dzieci do 14 lat), Balkon – 45 zł (normalny), 35 zł (ulgowy) do nabycia w sklepie muzycznym „MUSICLAND”, ul. Serbańska 13, tel. 16 675 01 82 oraz </w:t>
      </w:r>
      <w:proofErr w:type="spellStart"/>
      <w:r>
        <w:t>online</w:t>
      </w:r>
      <w:proofErr w:type="spellEnd"/>
      <w:r>
        <w:t xml:space="preserve"> – kupbilecik.pl</w:t>
      </w:r>
    </w:p>
    <w:p w:rsidR="009C3190" w:rsidRDefault="009C3190" w:rsidP="009C3190">
      <w:pPr>
        <w:pStyle w:val="Bezodstpw"/>
      </w:pPr>
      <w:r>
        <w:t xml:space="preserve">Organizator: P.W. </w:t>
      </w:r>
      <w:proofErr w:type="spellStart"/>
      <w:r>
        <w:t>Morwoj</w:t>
      </w:r>
      <w:proofErr w:type="spellEnd"/>
      <w:r>
        <w:t>, Agencja Artystyczna z Gdańska oraz Przemyskie Centrum Kultury i Nauki ZAMEK.</w:t>
      </w:r>
    </w:p>
    <w:p w:rsidR="009C3190" w:rsidRPr="009C3190" w:rsidRDefault="009C3190" w:rsidP="009C3190">
      <w:pPr>
        <w:pStyle w:val="Bezodstpw"/>
      </w:pPr>
      <w:r>
        <w:t>(Impreza zewnętrzna).</w:t>
      </w:r>
      <w:r>
        <w:br/>
      </w:r>
      <w:r>
        <w:br/>
      </w:r>
      <w:r w:rsidRPr="000951F7">
        <w:rPr>
          <w:b/>
          <w:bCs/>
        </w:rPr>
        <w:t>4 grudnia (środa)</w:t>
      </w:r>
    </w:p>
    <w:p w:rsidR="009C3190" w:rsidRDefault="009C3190" w:rsidP="009C3190">
      <w:pPr>
        <w:pStyle w:val="Bezodstpw"/>
      </w:pPr>
      <w:r>
        <w:t>Spektakle edukacyjne dla młodzieży szkolnej w wyk. aktorów Kieleckiego Teatru Lektur.</w:t>
      </w:r>
    </w:p>
    <w:p w:rsidR="009C3190" w:rsidRDefault="009C3190" w:rsidP="009C3190">
      <w:pPr>
        <w:pStyle w:val="Bezodstpw"/>
      </w:pPr>
      <w:r>
        <w:t>(Sala widowiskowa Zamku Kazimierzowskiego).</w:t>
      </w:r>
    </w:p>
    <w:p w:rsidR="009C3190" w:rsidRDefault="009C3190" w:rsidP="009C3190">
      <w:pPr>
        <w:pStyle w:val="Bezodstpw"/>
      </w:pPr>
      <w:r w:rsidRPr="000951F7">
        <w:t>Org.: Kreator Sp. z o.o. ora</w:t>
      </w:r>
      <w:r>
        <w:t>z PCKiN ZAMEK.</w:t>
      </w:r>
    </w:p>
    <w:p w:rsidR="009C3190" w:rsidRPr="009C3190" w:rsidRDefault="009C3190" w:rsidP="009C3190">
      <w:pPr>
        <w:pStyle w:val="Bezodstpw"/>
      </w:pPr>
      <w:r>
        <w:t xml:space="preserve">(Impreza zewnętrzna).  </w:t>
      </w:r>
      <w:r>
        <w:br/>
      </w:r>
      <w:r>
        <w:br/>
      </w:r>
      <w:r w:rsidRPr="0029559A">
        <w:rPr>
          <w:b/>
          <w:bCs/>
        </w:rPr>
        <w:t>5 grudnia (czwartek), godz. 11.00</w:t>
      </w:r>
    </w:p>
    <w:p w:rsidR="009C3190" w:rsidRDefault="009C3190" w:rsidP="009C3190">
      <w:pPr>
        <w:pStyle w:val="Bezodstpw"/>
      </w:pPr>
      <w:r>
        <w:t xml:space="preserve">„Święta tuż, </w:t>
      </w:r>
      <w:proofErr w:type="spellStart"/>
      <w:r>
        <w:t>tuż…czyli</w:t>
      </w:r>
      <w:proofErr w:type="spellEnd"/>
      <w:r>
        <w:t xml:space="preserve"> Mikołaj w Przemyślu”. Bajka Familijna Teatru S.A.N. i II Liceum Ogólnokształcącego im. K. Morawskiego z Przemyśla, spektakl dla grup zorganizowanych, rezerwacje telefoniczne 16 678 50 61 wew. 23. </w:t>
      </w:r>
    </w:p>
    <w:p w:rsidR="009C3190" w:rsidRPr="009C3190" w:rsidRDefault="009C3190" w:rsidP="009C3190">
      <w:pPr>
        <w:pStyle w:val="Bezodstpw"/>
      </w:pPr>
      <w:r>
        <w:t xml:space="preserve">(Sala widowiskowa Zamku Kazimierzowskiego) – bilety w cenie 10 zł. </w:t>
      </w:r>
      <w:r>
        <w:br/>
      </w:r>
      <w:r>
        <w:br/>
      </w:r>
      <w:r w:rsidRPr="00A74877">
        <w:rPr>
          <w:b/>
          <w:bCs/>
        </w:rPr>
        <w:t xml:space="preserve">6 grudnia (piątek), godz. 18.30 </w:t>
      </w:r>
    </w:p>
    <w:p w:rsidR="009C3190" w:rsidRDefault="009C3190" w:rsidP="009C3190">
      <w:pPr>
        <w:pStyle w:val="Bezodstpw"/>
      </w:pPr>
      <w:r>
        <w:t xml:space="preserve">Koncert „Mikołajkowy”. Wystąpią: Przemyski Big Band i Przemyskie Smyczki pod dyrekcją Antoniego Gurana oraz soliści: Maria Feduniewicz,  Kamila Klein, Paulina Muzyczka, Estera </w:t>
      </w:r>
      <w:proofErr w:type="spellStart"/>
      <w:r>
        <w:t>Szamli</w:t>
      </w:r>
      <w:proofErr w:type="spellEnd"/>
      <w:r>
        <w:t>, Kacper Bator.</w:t>
      </w:r>
    </w:p>
    <w:p w:rsidR="009C3190" w:rsidRDefault="009C3190" w:rsidP="009C3190">
      <w:pPr>
        <w:pStyle w:val="Bezodstpw"/>
      </w:pPr>
      <w:r>
        <w:t xml:space="preserve">(Sala widowiskowa Zamku Kazimierzowskiego) – bilety w cenie 20 zł do nabycia w sklepie muzycznym „MUSICLAND”, ul. Serbańska 13, tel. 16 675 01 82, </w:t>
      </w:r>
      <w:proofErr w:type="spellStart"/>
      <w:r>
        <w:t>online</w:t>
      </w:r>
      <w:proofErr w:type="spellEnd"/>
      <w:r>
        <w:t xml:space="preserve"> na kupbilecik.pl oraz na godzinę przed koncertem na Zamku Kazimierzowskim.</w:t>
      </w:r>
    </w:p>
    <w:p w:rsidR="009C3190" w:rsidRPr="009C3190" w:rsidRDefault="009C3190" w:rsidP="009C3190">
      <w:pPr>
        <w:pStyle w:val="Bezodstpw"/>
      </w:pPr>
      <w:r>
        <w:t xml:space="preserve">Org.: Zespół Państwowych Szkół Muzycznych im. A. Malawskiego w Przemyślu oraz PCKiN ZAMEK. </w:t>
      </w:r>
      <w:r>
        <w:br/>
      </w:r>
      <w:r>
        <w:br/>
      </w:r>
      <w:r w:rsidRPr="00EB6036">
        <w:rPr>
          <w:b/>
          <w:bCs/>
        </w:rPr>
        <w:t xml:space="preserve">7 grudnia (sobota), godz. </w:t>
      </w:r>
      <w:r>
        <w:rPr>
          <w:b/>
          <w:bCs/>
        </w:rPr>
        <w:t xml:space="preserve">15.00 i </w:t>
      </w:r>
      <w:r w:rsidRPr="00EB6036">
        <w:rPr>
          <w:b/>
          <w:bCs/>
        </w:rPr>
        <w:t>1</w:t>
      </w:r>
      <w:r>
        <w:rPr>
          <w:b/>
          <w:bCs/>
        </w:rPr>
        <w:t>7.00</w:t>
      </w:r>
    </w:p>
    <w:p w:rsidR="009C3190" w:rsidRDefault="009C3190" w:rsidP="009C3190">
      <w:pPr>
        <w:pStyle w:val="Bezodstpw"/>
      </w:pPr>
      <w:r>
        <w:lastRenderedPageBreak/>
        <w:t xml:space="preserve">„Święta tuż, </w:t>
      </w:r>
      <w:proofErr w:type="spellStart"/>
      <w:r>
        <w:t>tuż…czyli</w:t>
      </w:r>
      <w:proofErr w:type="spellEnd"/>
      <w:r>
        <w:t xml:space="preserve"> Mikołaj w Przemyślu”. Bajka Familijna Teatru S.A.N. i II Liceum Ogólnokształcącego im. K. Morawskiego z Przemyśla.</w:t>
      </w:r>
    </w:p>
    <w:p w:rsidR="009C3190" w:rsidRDefault="009C3190" w:rsidP="009C3190">
      <w:pPr>
        <w:pStyle w:val="Bezodstpw"/>
      </w:pPr>
      <w:r>
        <w:t xml:space="preserve">(Sala widowiskowa Zamku Kazimierzowskiego) – bilety w cenie 10 zł do nabycia w sklepie muzycznym „MUSICLAND”, ul. Serbańska 13, tel. 16 675 01 82, </w:t>
      </w:r>
      <w:proofErr w:type="spellStart"/>
      <w:r>
        <w:t>online</w:t>
      </w:r>
      <w:proofErr w:type="spellEnd"/>
      <w:r>
        <w:t xml:space="preserve"> na kupbilecik.pl oraz na godzinę przed bajką na Zamku Kazimierzowskim.</w:t>
      </w:r>
    </w:p>
    <w:p w:rsidR="009C3190" w:rsidRPr="009C3190" w:rsidRDefault="009C3190" w:rsidP="009C3190">
      <w:pPr>
        <w:pStyle w:val="Bezodstpw"/>
      </w:pPr>
      <w:r>
        <w:t>Org.: Teatr S.A.N. z Przemyśla oraz PCKiN ZAMEK.</w:t>
      </w:r>
      <w:r>
        <w:br/>
      </w:r>
      <w:r>
        <w:br/>
      </w:r>
      <w:r w:rsidRPr="00063D25">
        <w:rPr>
          <w:b/>
          <w:bCs/>
        </w:rPr>
        <w:t>8 grudnia</w:t>
      </w:r>
      <w:r>
        <w:t xml:space="preserve"> </w:t>
      </w:r>
      <w:r w:rsidRPr="001602E6">
        <w:rPr>
          <w:b/>
          <w:bCs/>
        </w:rPr>
        <w:t>(niedziela), godz.</w:t>
      </w:r>
      <w:r>
        <w:rPr>
          <w:b/>
          <w:bCs/>
        </w:rPr>
        <w:t xml:space="preserve"> 16.00</w:t>
      </w:r>
    </w:p>
    <w:p w:rsidR="009C3190" w:rsidRDefault="009C3190" w:rsidP="009C3190">
      <w:pPr>
        <w:pStyle w:val="Bezodstpw"/>
      </w:pPr>
      <w:r>
        <w:t>Wielka Parada Mikołajowa.</w:t>
      </w:r>
    </w:p>
    <w:p w:rsidR="009C3190" w:rsidRDefault="009C3190" w:rsidP="009C3190">
      <w:pPr>
        <w:pStyle w:val="Bezodstpw"/>
      </w:pPr>
      <w:r>
        <w:t>(Rynek przemyski) – szczegóły na odrębnych afiszach.</w:t>
      </w:r>
    </w:p>
    <w:p w:rsidR="009C3190" w:rsidRPr="009C3190" w:rsidRDefault="009C3190" w:rsidP="009C3190">
      <w:pPr>
        <w:pStyle w:val="Bezodstpw"/>
      </w:pPr>
      <w:r>
        <w:t xml:space="preserve">Org. PCKiN ZAMEK.                        </w:t>
      </w:r>
      <w:r>
        <w:br/>
      </w:r>
      <w:r>
        <w:br/>
      </w:r>
      <w:r w:rsidRPr="006F0128">
        <w:rPr>
          <w:b/>
          <w:bCs/>
        </w:rPr>
        <w:t>10 grudnia (wtorek), godz.</w:t>
      </w:r>
      <w:r>
        <w:rPr>
          <w:b/>
          <w:bCs/>
        </w:rPr>
        <w:t xml:space="preserve"> 10.00</w:t>
      </w:r>
    </w:p>
    <w:p w:rsidR="009C3190" w:rsidRDefault="009C3190" w:rsidP="009C3190">
      <w:pPr>
        <w:pStyle w:val="Bezodstpw"/>
      </w:pPr>
      <w:r>
        <w:t>Podsumowanie Kampanii „Biała wstążka 2019”.</w:t>
      </w:r>
    </w:p>
    <w:p w:rsidR="009C3190" w:rsidRDefault="009C3190" w:rsidP="009C3190">
      <w:pPr>
        <w:pStyle w:val="Bezodstpw"/>
      </w:pPr>
      <w:r>
        <w:t>(Sala widowiskowa Zamku Kazimierzowskiego) – wstęp wolny.</w:t>
      </w:r>
    </w:p>
    <w:p w:rsidR="009C3190" w:rsidRDefault="009C3190" w:rsidP="009C3190">
      <w:pPr>
        <w:pStyle w:val="Bezodstpw"/>
      </w:pPr>
      <w:r>
        <w:t>Org.: Specjalny Ośrodek Wsparcia dla Ofiar Przemocy w Rodzinie z Korytnik oraz PCKiN ZAMEK.</w:t>
      </w:r>
    </w:p>
    <w:p w:rsidR="009C3190" w:rsidRPr="009C3190" w:rsidRDefault="009C3190" w:rsidP="009C3190">
      <w:pPr>
        <w:pStyle w:val="Bezodstpw"/>
      </w:pPr>
      <w:r>
        <w:t>(Impreza zewnętrzna).</w:t>
      </w:r>
      <w:r>
        <w:br/>
      </w:r>
      <w:r>
        <w:br/>
      </w:r>
      <w:r w:rsidRPr="00683B25">
        <w:rPr>
          <w:b/>
          <w:bCs/>
        </w:rPr>
        <w:t>12 grudnia (czwartek), godz. 16.30</w:t>
      </w:r>
    </w:p>
    <w:p w:rsidR="009C3190" w:rsidRDefault="009C3190" w:rsidP="009C3190">
      <w:pPr>
        <w:pStyle w:val="Bezodstpw"/>
      </w:pPr>
      <w:r>
        <w:t xml:space="preserve">Otwarcie wystawy malarstwa „Sgraffito tańca” </w:t>
      </w:r>
      <w:proofErr w:type="spellStart"/>
      <w:r>
        <w:t>Mariczki</w:t>
      </w:r>
      <w:proofErr w:type="spellEnd"/>
      <w:r>
        <w:t xml:space="preserve"> </w:t>
      </w:r>
      <w:proofErr w:type="spellStart"/>
      <w:r>
        <w:t>Hrehorijczuk</w:t>
      </w:r>
      <w:proofErr w:type="spellEnd"/>
      <w:r>
        <w:t>.</w:t>
      </w:r>
    </w:p>
    <w:p w:rsidR="009C3190" w:rsidRDefault="009C3190" w:rsidP="009C3190">
      <w:pPr>
        <w:pStyle w:val="Bezodstpw"/>
      </w:pPr>
      <w:r>
        <w:t>(Galeria Zamek) – wstęp wolny.</w:t>
      </w:r>
    </w:p>
    <w:p w:rsidR="009C3190" w:rsidRPr="009C3190" w:rsidRDefault="009C3190" w:rsidP="009C3190">
      <w:pPr>
        <w:pStyle w:val="Bezodstpw"/>
      </w:pPr>
      <w:r>
        <w:t xml:space="preserve">Org. PCKiN ZAMEK. </w:t>
      </w:r>
      <w:r>
        <w:br/>
      </w:r>
      <w:r>
        <w:br/>
      </w:r>
      <w:r w:rsidRPr="007B64B0">
        <w:rPr>
          <w:b/>
          <w:bCs/>
        </w:rPr>
        <w:t>12 grudnia</w:t>
      </w:r>
      <w:r>
        <w:t xml:space="preserve"> </w:t>
      </w:r>
      <w:r w:rsidRPr="001602E6">
        <w:rPr>
          <w:b/>
          <w:bCs/>
        </w:rPr>
        <w:t>(czwartek), godz. 18.00</w:t>
      </w:r>
    </w:p>
    <w:p w:rsidR="009C3190" w:rsidRDefault="009C3190" w:rsidP="009C3190">
      <w:pPr>
        <w:pStyle w:val="Bezodstpw"/>
      </w:pPr>
      <w:r>
        <w:t xml:space="preserve">Widowisko baletowe „Dziadek do orzechów” w wyk. tancerzy i solistów Teatru Royal </w:t>
      </w:r>
      <w:proofErr w:type="spellStart"/>
      <w:r>
        <w:t>Lviv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. </w:t>
      </w:r>
    </w:p>
    <w:p w:rsidR="009C3190" w:rsidRDefault="009C3190" w:rsidP="009C3190">
      <w:pPr>
        <w:pStyle w:val="Bezodstpw"/>
      </w:pPr>
      <w:r>
        <w:t xml:space="preserve">(Sala widowiskowa Zamku Kazimierzowskiego) – bilety w cenie 85 zł do nabycia </w:t>
      </w:r>
      <w:proofErr w:type="spellStart"/>
      <w:r>
        <w:t>online</w:t>
      </w:r>
      <w:proofErr w:type="spellEnd"/>
      <w:r>
        <w:t xml:space="preserve"> – kupbilecik.pl</w:t>
      </w:r>
    </w:p>
    <w:p w:rsidR="009C3190" w:rsidRDefault="009C3190" w:rsidP="009C3190">
      <w:pPr>
        <w:pStyle w:val="Bezodstpw"/>
      </w:pPr>
      <w:r>
        <w:t xml:space="preserve">Org.: MMA z Jaworzna oraz PCKiN ZAMEK.  </w:t>
      </w:r>
    </w:p>
    <w:p w:rsidR="009C3190" w:rsidRPr="009C3190" w:rsidRDefault="009C3190" w:rsidP="009C3190">
      <w:pPr>
        <w:pStyle w:val="Bezodstpw"/>
      </w:pPr>
      <w:r>
        <w:t>(Impreza zewnętrzna).</w:t>
      </w:r>
      <w:r>
        <w:br/>
      </w:r>
      <w:r>
        <w:br/>
      </w:r>
      <w:r w:rsidRPr="00D66CD9">
        <w:rPr>
          <w:b/>
          <w:bCs/>
        </w:rPr>
        <w:t xml:space="preserve">14 grudnia (sobota), godz. 19.00 </w:t>
      </w:r>
    </w:p>
    <w:p w:rsidR="009C3190" w:rsidRPr="00276328" w:rsidRDefault="009C3190" w:rsidP="009C3190">
      <w:pPr>
        <w:pStyle w:val="Bezodstpw"/>
      </w:pPr>
      <w:r w:rsidRPr="00276328">
        <w:t>-„SOKRATESA 18”- recital kabaretowy Artura Andrusa.</w:t>
      </w:r>
    </w:p>
    <w:p w:rsidR="009C3190" w:rsidRDefault="009C3190" w:rsidP="009C3190">
      <w:pPr>
        <w:pStyle w:val="Bezodstpw"/>
      </w:pPr>
      <w:r>
        <w:t xml:space="preserve">(Sala widowiskowa Zamku Kazimierzowskiego) – bilety w cenie 75 zł do nabycia w sklepie muzycznym „MUSICLAND”, ul. Serbańska 13, tel. 16 675 01 82, </w:t>
      </w:r>
      <w:proofErr w:type="spellStart"/>
      <w:r>
        <w:t>online</w:t>
      </w:r>
      <w:proofErr w:type="spellEnd"/>
      <w:r>
        <w:t xml:space="preserve"> na </w:t>
      </w:r>
      <w:proofErr w:type="spellStart"/>
      <w:r>
        <w:t>kupbilecik</w:t>
      </w:r>
      <w:proofErr w:type="spellEnd"/>
      <w:r>
        <w:t xml:space="preserve"> oraz na godzinę przed recitalem na Zamku Kazimierzowskim.</w:t>
      </w:r>
    </w:p>
    <w:p w:rsidR="009C3190" w:rsidRPr="009C3190" w:rsidRDefault="009C3190" w:rsidP="009C3190">
      <w:pPr>
        <w:pStyle w:val="Bezodstpw"/>
      </w:pPr>
      <w:r>
        <w:t>Org. PCKiN ZAMEK.</w:t>
      </w:r>
      <w:r>
        <w:br/>
      </w:r>
      <w:r>
        <w:br/>
      </w:r>
      <w:r>
        <w:rPr>
          <w:b/>
          <w:bCs/>
        </w:rPr>
        <w:t>29</w:t>
      </w:r>
      <w:r w:rsidRPr="00905F93">
        <w:rPr>
          <w:b/>
          <w:bCs/>
        </w:rPr>
        <w:t xml:space="preserve"> grudnia</w:t>
      </w:r>
      <w:r>
        <w:rPr>
          <w:b/>
          <w:bCs/>
        </w:rPr>
        <w:t xml:space="preserve"> (niedziela), godz. 18.00</w:t>
      </w:r>
    </w:p>
    <w:p w:rsidR="009C3190" w:rsidRPr="000951F7" w:rsidRDefault="009C3190" w:rsidP="009C3190">
      <w:pPr>
        <w:pStyle w:val="Bezodstpw"/>
      </w:pPr>
      <w:r w:rsidRPr="000951F7">
        <w:t xml:space="preserve">Koncert przedsylwestrowy „Beatles </w:t>
      </w:r>
      <w:proofErr w:type="spellStart"/>
      <w:r w:rsidRPr="000951F7">
        <w:t>Legends</w:t>
      </w:r>
      <w:proofErr w:type="spellEnd"/>
      <w:r w:rsidRPr="000951F7">
        <w:t xml:space="preserve"> Show” w wykonaniu  zespołu </w:t>
      </w:r>
      <w:proofErr w:type="spellStart"/>
      <w:r w:rsidRPr="000951F7">
        <w:t>The</w:t>
      </w:r>
      <w:proofErr w:type="spellEnd"/>
      <w:r w:rsidRPr="000951F7">
        <w:t xml:space="preserve"> </w:t>
      </w:r>
      <w:proofErr w:type="spellStart"/>
      <w:r w:rsidRPr="000951F7">
        <w:t>Backwards</w:t>
      </w:r>
      <w:proofErr w:type="spellEnd"/>
      <w:r w:rsidRPr="000951F7">
        <w:t xml:space="preserve">. </w:t>
      </w:r>
    </w:p>
    <w:p w:rsidR="009C3190" w:rsidRDefault="009C3190" w:rsidP="009C3190">
      <w:pPr>
        <w:pStyle w:val="Bezodstpw"/>
      </w:pPr>
      <w:r w:rsidRPr="00317F96">
        <w:t xml:space="preserve">(Sala widowiskowa Zamku Kazimierzowskiego) </w:t>
      </w:r>
      <w:r>
        <w:t>–</w:t>
      </w:r>
      <w:r w:rsidRPr="00317F96">
        <w:t xml:space="preserve"> b</w:t>
      </w:r>
      <w:r>
        <w:t xml:space="preserve">ilety w cenie 85 zł do nabycia w sklepie muzycznym „MUSICLAND”, ul. Serbańska 13, tel. 16 675 01 82 oraz </w:t>
      </w:r>
      <w:proofErr w:type="spellStart"/>
      <w:r>
        <w:t>online</w:t>
      </w:r>
      <w:proofErr w:type="spellEnd"/>
      <w:r>
        <w:t xml:space="preserve"> – </w:t>
      </w:r>
      <w:proofErr w:type="spellStart"/>
      <w:r>
        <w:t>kupbilecik</w:t>
      </w:r>
      <w:proofErr w:type="spellEnd"/>
      <w:r>
        <w:t xml:space="preserve"> (w cenie biletu poczęstunek oraz atrakcje i niespodzianki).</w:t>
      </w:r>
    </w:p>
    <w:p w:rsidR="009C3190" w:rsidRPr="009C3190" w:rsidRDefault="009C3190" w:rsidP="009C3190">
      <w:pPr>
        <w:pStyle w:val="Bezodstpw"/>
      </w:pPr>
      <w:r>
        <w:t>Org. PCKiN ZAMEK.</w:t>
      </w:r>
      <w:r>
        <w:br/>
      </w:r>
      <w:r>
        <w:br/>
      </w:r>
      <w:r w:rsidRPr="00905F93">
        <w:rPr>
          <w:b/>
          <w:bCs/>
        </w:rPr>
        <w:t>31 grudnia</w:t>
      </w:r>
      <w:r>
        <w:rPr>
          <w:b/>
          <w:bCs/>
        </w:rPr>
        <w:t xml:space="preserve"> (wtorek), start: godz. 21.30</w:t>
      </w:r>
    </w:p>
    <w:p w:rsidR="009C3190" w:rsidRDefault="009C3190" w:rsidP="009C3190">
      <w:pPr>
        <w:pStyle w:val="Bezodstpw"/>
      </w:pPr>
      <w:r>
        <w:t>Impreza Sylwestrowa. Koncerty zespołów: „Łzy”, „Mus”.</w:t>
      </w:r>
    </w:p>
    <w:p w:rsidR="009C3190" w:rsidRDefault="009C3190" w:rsidP="009C3190">
      <w:pPr>
        <w:pStyle w:val="Bezodstpw"/>
      </w:pPr>
      <w:r>
        <w:t>(Rynek przemyski).</w:t>
      </w:r>
    </w:p>
    <w:p w:rsidR="009C3190" w:rsidRDefault="009C3190" w:rsidP="009C3190">
      <w:pPr>
        <w:pStyle w:val="Bezodstpw"/>
      </w:pPr>
      <w:r>
        <w:t>Org. PCKiN ZAMEK.</w:t>
      </w:r>
    </w:p>
    <w:p w:rsidR="009C3190" w:rsidRDefault="009C3190" w:rsidP="009C3190">
      <w:pPr>
        <w:pStyle w:val="Bezodstpw"/>
      </w:pPr>
    </w:p>
    <w:p w:rsidR="009C3190" w:rsidRPr="006B7EFE" w:rsidRDefault="009C3190" w:rsidP="009C3190">
      <w:pPr>
        <w:pStyle w:val="Bezodstpw"/>
        <w:rPr>
          <w:b/>
          <w:bCs/>
        </w:rPr>
      </w:pPr>
      <w:r w:rsidRPr="006B7EFE">
        <w:rPr>
          <w:b/>
          <w:bCs/>
        </w:rPr>
        <w:t>Wystawy czasowe:</w:t>
      </w:r>
    </w:p>
    <w:p w:rsidR="009C3190" w:rsidRDefault="009C3190" w:rsidP="009C3190">
      <w:pPr>
        <w:pStyle w:val="Bezodstpw"/>
      </w:pPr>
      <w:r>
        <w:t>- Wystawa malarstwa „FRAKTALE c.d.” Władysława Zycha.</w:t>
      </w:r>
    </w:p>
    <w:p w:rsidR="009C3190" w:rsidRDefault="009C3190" w:rsidP="009C3190">
      <w:pPr>
        <w:pStyle w:val="Bezodstpw"/>
      </w:pPr>
      <w:r>
        <w:t>(Galeria Zamek), czynna do 10 grudnia 2019 r.</w:t>
      </w:r>
    </w:p>
    <w:p w:rsidR="009C3190" w:rsidRDefault="009C3190" w:rsidP="009C3190">
      <w:pPr>
        <w:pStyle w:val="Bezodstpw"/>
      </w:pPr>
      <w:r>
        <w:t xml:space="preserve">- Wystawa malarstwa „Sgraffito tańca” </w:t>
      </w:r>
      <w:proofErr w:type="spellStart"/>
      <w:r>
        <w:t>Mariczki</w:t>
      </w:r>
      <w:proofErr w:type="spellEnd"/>
      <w:r>
        <w:t xml:space="preserve"> </w:t>
      </w:r>
      <w:proofErr w:type="spellStart"/>
      <w:r>
        <w:t>Hrehorijczuk</w:t>
      </w:r>
      <w:proofErr w:type="spellEnd"/>
      <w:r>
        <w:t>.</w:t>
      </w:r>
    </w:p>
    <w:p w:rsidR="009C3190" w:rsidRPr="0026517B" w:rsidRDefault="009C3190" w:rsidP="009C3190">
      <w:pPr>
        <w:pStyle w:val="Bezodstpw"/>
      </w:pPr>
      <w:r>
        <w:lastRenderedPageBreak/>
        <w:t>(Galeria Zamek), czynna od 12 grudnia do 4 lutego 2020 r.</w:t>
      </w:r>
    </w:p>
    <w:p w:rsidR="009C3190" w:rsidRDefault="009C3190" w:rsidP="009C3190">
      <w:pPr>
        <w:pStyle w:val="Bezodstpw"/>
      </w:pPr>
      <w:r>
        <w:t>- Wystawa, malarstwo i sztuka na głowie „Dwa pokolenia, jedna wystawa. Wspólna miłość do kolorów” Małgorzaty Pięty i Tymoteusza Pięty.</w:t>
      </w:r>
    </w:p>
    <w:p w:rsidR="009C3190" w:rsidRDefault="009C3190" w:rsidP="009C3190">
      <w:pPr>
        <w:pStyle w:val="Bezodstpw"/>
      </w:pPr>
      <w:r>
        <w:t xml:space="preserve">(Galeria Baszta), czynna do 4 lutego 2020 r. </w:t>
      </w:r>
    </w:p>
    <w:p w:rsidR="009C3190" w:rsidRDefault="009C3190" w:rsidP="009C3190">
      <w:pPr>
        <w:pStyle w:val="Bezodstpw"/>
      </w:pPr>
    </w:p>
    <w:p w:rsidR="009C3190" w:rsidRPr="006B7EFE" w:rsidRDefault="009C3190" w:rsidP="009C3190">
      <w:pPr>
        <w:pStyle w:val="Bezodstpw"/>
        <w:rPr>
          <w:b/>
          <w:bCs/>
        </w:rPr>
      </w:pPr>
      <w:r w:rsidRPr="006B7EFE">
        <w:rPr>
          <w:b/>
          <w:bCs/>
        </w:rPr>
        <w:t>Wystawy stałe:</w:t>
      </w:r>
    </w:p>
    <w:p w:rsidR="009C3190" w:rsidRDefault="009C3190" w:rsidP="009C3190">
      <w:pPr>
        <w:pStyle w:val="Bezodstpw"/>
      </w:pPr>
      <w:r>
        <w:t>- Kazimierz Wielki Wczoraj i Dziś,</w:t>
      </w:r>
    </w:p>
    <w:p w:rsidR="009C3190" w:rsidRDefault="009C3190" w:rsidP="009C3190">
      <w:pPr>
        <w:pStyle w:val="Bezodstpw"/>
      </w:pPr>
      <w:r>
        <w:t>- Lapidarium,</w:t>
      </w:r>
    </w:p>
    <w:p w:rsidR="009C3190" w:rsidRDefault="009C3190" w:rsidP="009C3190">
      <w:pPr>
        <w:pStyle w:val="Bezodstpw"/>
      </w:pPr>
      <w:r>
        <w:t>- Kazimierz w Historii i Tradycji,</w:t>
      </w:r>
    </w:p>
    <w:p w:rsidR="009C3190" w:rsidRDefault="009C3190" w:rsidP="009C3190">
      <w:pPr>
        <w:pStyle w:val="Bezodstpw"/>
      </w:pPr>
      <w:r>
        <w:t>- 145 lat Towarzystwa Dramatycznego im. A. Fredry „Fredreum”,</w:t>
      </w:r>
    </w:p>
    <w:p w:rsidR="009C3190" w:rsidRDefault="009C3190" w:rsidP="009C3190">
      <w:pPr>
        <w:pStyle w:val="Bezodstpw"/>
      </w:pPr>
      <w:r>
        <w:t>- Dorobek sceniczny Kazimierza Opalińskiego – najwybitniejszego aktora „Fredreum”,</w:t>
      </w:r>
    </w:p>
    <w:p w:rsidR="009C3190" w:rsidRDefault="009C3190" w:rsidP="009C3190">
      <w:pPr>
        <w:pStyle w:val="Bezodstpw"/>
      </w:pPr>
      <w:r>
        <w:t>- Widoki przemyskie z lat 50. XX wieku,</w:t>
      </w:r>
    </w:p>
    <w:p w:rsidR="009C3190" w:rsidRDefault="009C3190" w:rsidP="009C3190">
      <w:pPr>
        <w:pStyle w:val="Bezodstpw"/>
      </w:pPr>
      <w:r>
        <w:t>- „Fredreum” w karykaturze.</w:t>
      </w:r>
      <w:r>
        <w:br/>
      </w:r>
    </w:p>
    <w:p w:rsidR="009C3190" w:rsidRDefault="009C3190" w:rsidP="009C3190">
      <w:pPr>
        <w:pStyle w:val="Bezodstpw"/>
        <w:jc w:val="center"/>
      </w:pPr>
      <w:r>
        <w:t>Przemyskie Centrum Kultury i Nauki ZAMEK</w:t>
      </w:r>
    </w:p>
    <w:p w:rsidR="009C3190" w:rsidRDefault="009C3190" w:rsidP="009C3190">
      <w:pPr>
        <w:pStyle w:val="Bezodstpw"/>
        <w:jc w:val="center"/>
      </w:pPr>
      <w:r>
        <w:t>37 – 700 Przemyśl, Aleje XXV Polskiej Drużyny Strzeleckiej 1, tel. 16 678 50 61,</w:t>
      </w:r>
    </w:p>
    <w:p w:rsidR="009C3190" w:rsidRDefault="009C3190" w:rsidP="009C3190">
      <w:pPr>
        <w:pStyle w:val="Bezodstpw"/>
        <w:jc w:val="center"/>
        <w:rPr>
          <w:lang w:val="en-US"/>
        </w:rPr>
      </w:pPr>
      <w:r w:rsidRPr="006B7EFE">
        <w:rPr>
          <w:lang w:val="en-US"/>
        </w:rPr>
        <w:t xml:space="preserve">e-mail: </w:t>
      </w:r>
      <w:hyperlink r:id="rId4" w:history="1">
        <w:r w:rsidRPr="00F13B88">
          <w:rPr>
            <w:rStyle w:val="Hipercze"/>
            <w:lang w:val="en-US"/>
          </w:rPr>
          <w:t>sekretariat@kultura.przemysl.pl</w:t>
        </w:r>
      </w:hyperlink>
    </w:p>
    <w:p w:rsidR="003D7282" w:rsidRPr="004D4F70" w:rsidRDefault="009C3190" w:rsidP="004D4F70">
      <w:pPr>
        <w:pStyle w:val="Bezodstpw"/>
        <w:jc w:val="center"/>
      </w:pPr>
      <w:r w:rsidRPr="000951F7">
        <w:t>Dyrektor – Renata Nowakowska</w:t>
      </w:r>
      <w:r w:rsidR="00F0320E" w:rsidRPr="00333FC1">
        <w:rPr>
          <w:rFonts w:cstheme="minorHAnsi"/>
          <w:color w:val="000000" w:themeColor="text1"/>
        </w:rPr>
        <w:br/>
      </w:r>
    </w:p>
    <w:p w:rsidR="002B7E94" w:rsidRDefault="002B7E94" w:rsidP="00333FC1">
      <w:pPr>
        <w:pStyle w:val="Bezodstpw"/>
      </w:pPr>
    </w:p>
    <w:sectPr w:rsidR="002B7E94" w:rsidSect="0033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6D090A"/>
    <w:rsid w:val="00024308"/>
    <w:rsid w:val="0004434A"/>
    <w:rsid w:val="00044697"/>
    <w:rsid w:val="00057AC0"/>
    <w:rsid w:val="00067C22"/>
    <w:rsid w:val="00073076"/>
    <w:rsid w:val="0007331B"/>
    <w:rsid w:val="000826EE"/>
    <w:rsid w:val="00083FC4"/>
    <w:rsid w:val="000A4709"/>
    <w:rsid w:val="000B139F"/>
    <w:rsid w:val="000D6642"/>
    <w:rsid w:val="000F659C"/>
    <w:rsid w:val="000F6B05"/>
    <w:rsid w:val="000F760D"/>
    <w:rsid w:val="00116706"/>
    <w:rsid w:val="0012010E"/>
    <w:rsid w:val="00142CF6"/>
    <w:rsid w:val="0014468A"/>
    <w:rsid w:val="00146038"/>
    <w:rsid w:val="0015344F"/>
    <w:rsid w:val="00167C2E"/>
    <w:rsid w:val="00185B40"/>
    <w:rsid w:val="001926F2"/>
    <w:rsid w:val="00192A15"/>
    <w:rsid w:val="00195594"/>
    <w:rsid w:val="00196D78"/>
    <w:rsid w:val="001A41D1"/>
    <w:rsid w:val="001A671B"/>
    <w:rsid w:val="001C3DEF"/>
    <w:rsid w:val="001D3593"/>
    <w:rsid w:val="001E1A69"/>
    <w:rsid w:val="00217A8D"/>
    <w:rsid w:val="00225C1D"/>
    <w:rsid w:val="0024031E"/>
    <w:rsid w:val="00252605"/>
    <w:rsid w:val="00254301"/>
    <w:rsid w:val="00257C47"/>
    <w:rsid w:val="00266E49"/>
    <w:rsid w:val="00270D36"/>
    <w:rsid w:val="00282C27"/>
    <w:rsid w:val="002901DA"/>
    <w:rsid w:val="0029676C"/>
    <w:rsid w:val="00296C65"/>
    <w:rsid w:val="002B34C9"/>
    <w:rsid w:val="002B544C"/>
    <w:rsid w:val="002B6A36"/>
    <w:rsid w:val="002B7AB3"/>
    <w:rsid w:val="002B7E94"/>
    <w:rsid w:val="002C0873"/>
    <w:rsid w:val="002C2941"/>
    <w:rsid w:val="002E4638"/>
    <w:rsid w:val="002E776E"/>
    <w:rsid w:val="002F6E51"/>
    <w:rsid w:val="00301C37"/>
    <w:rsid w:val="00316172"/>
    <w:rsid w:val="003230B6"/>
    <w:rsid w:val="003267B1"/>
    <w:rsid w:val="00333FC1"/>
    <w:rsid w:val="00337119"/>
    <w:rsid w:val="00340D97"/>
    <w:rsid w:val="00340DA5"/>
    <w:rsid w:val="00343FEC"/>
    <w:rsid w:val="003457E5"/>
    <w:rsid w:val="003620DC"/>
    <w:rsid w:val="0036784F"/>
    <w:rsid w:val="0037392B"/>
    <w:rsid w:val="00385447"/>
    <w:rsid w:val="00385FCF"/>
    <w:rsid w:val="003A3DD5"/>
    <w:rsid w:val="003A67F5"/>
    <w:rsid w:val="003B2CE5"/>
    <w:rsid w:val="003D1A36"/>
    <w:rsid w:val="003D7282"/>
    <w:rsid w:val="003E5241"/>
    <w:rsid w:val="003F03E0"/>
    <w:rsid w:val="00405D26"/>
    <w:rsid w:val="0042413B"/>
    <w:rsid w:val="00427748"/>
    <w:rsid w:val="004320B4"/>
    <w:rsid w:val="004322C9"/>
    <w:rsid w:val="00435967"/>
    <w:rsid w:val="0045654F"/>
    <w:rsid w:val="00463FC5"/>
    <w:rsid w:val="004647E8"/>
    <w:rsid w:val="00470859"/>
    <w:rsid w:val="00475317"/>
    <w:rsid w:val="00476AD5"/>
    <w:rsid w:val="00477E6F"/>
    <w:rsid w:val="00492D5C"/>
    <w:rsid w:val="004946FF"/>
    <w:rsid w:val="004A4373"/>
    <w:rsid w:val="004A4FD6"/>
    <w:rsid w:val="004C355A"/>
    <w:rsid w:val="004D07F7"/>
    <w:rsid w:val="004D4F70"/>
    <w:rsid w:val="004E2B9A"/>
    <w:rsid w:val="004F5444"/>
    <w:rsid w:val="00501246"/>
    <w:rsid w:val="00506FC2"/>
    <w:rsid w:val="00512877"/>
    <w:rsid w:val="00533AA2"/>
    <w:rsid w:val="00550A39"/>
    <w:rsid w:val="005638B0"/>
    <w:rsid w:val="00565B77"/>
    <w:rsid w:val="00574D25"/>
    <w:rsid w:val="00584903"/>
    <w:rsid w:val="00590DFA"/>
    <w:rsid w:val="00594D1A"/>
    <w:rsid w:val="005A1C80"/>
    <w:rsid w:val="005A1CC7"/>
    <w:rsid w:val="005A2288"/>
    <w:rsid w:val="005B42F2"/>
    <w:rsid w:val="005B66CE"/>
    <w:rsid w:val="005B738E"/>
    <w:rsid w:val="005D046F"/>
    <w:rsid w:val="005D2276"/>
    <w:rsid w:val="005D4FB8"/>
    <w:rsid w:val="0060088F"/>
    <w:rsid w:val="00601B99"/>
    <w:rsid w:val="00611F74"/>
    <w:rsid w:val="00614341"/>
    <w:rsid w:val="0061461E"/>
    <w:rsid w:val="00626F29"/>
    <w:rsid w:val="00627731"/>
    <w:rsid w:val="00636AA1"/>
    <w:rsid w:val="00662D85"/>
    <w:rsid w:val="00692820"/>
    <w:rsid w:val="006B29EA"/>
    <w:rsid w:val="006D090A"/>
    <w:rsid w:val="006E3EC1"/>
    <w:rsid w:val="00722E61"/>
    <w:rsid w:val="00731AE7"/>
    <w:rsid w:val="007451A1"/>
    <w:rsid w:val="00746B57"/>
    <w:rsid w:val="00753B77"/>
    <w:rsid w:val="00761ACC"/>
    <w:rsid w:val="007713D0"/>
    <w:rsid w:val="007728EA"/>
    <w:rsid w:val="00777CB5"/>
    <w:rsid w:val="00780C48"/>
    <w:rsid w:val="00782BDB"/>
    <w:rsid w:val="00785036"/>
    <w:rsid w:val="007865A0"/>
    <w:rsid w:val="00793FED"/>
    <w:rsid w:val="00794F2A"/>
    <w:rsid w:val="00796C72"/>
    <w:rsid w:val="007A2340"/>
    <w:rsid w:val="007A3EE2"/>
    <w:rsid w:val="007A5F5B"/>
    <w:rsid w:val="007B64A4"/>
    <w:rsid w:val="007C3667"/>
    <w:rsid w:val="007D03B3"/>
    <w:rsid w:val="007D0C94"/>
    <w:rsid w:val="007E10CD"/>
    <w:rsid w:val="007E4F5D"/>
    <w:rsid w:val="007E6EA2"/>
    <w:rsid w:val="007E6FB4"/>
    <w:rsid w:val="00800191"/>
    <w:rsid w:val="008009C1"/>
    <w:rsid w:val="00801DE6"/>
    <w:rsid w:val="00807C9C"/>
    <w:rsid w:val="00817DE2"/>
    <w:rsid w:val="00821535"/>
    <w:rsid w:val="00830096"/>
    <w:rsid w:val="008343EC"/>
    <w:rsid w:val="00863A77"/>
    <w:rsid w:val="00865FB0"/>
    <w:rsid w:val="008708F6"/>
    <w:rsid w:val="00883401"/>
    <w:rsid w:val="008B72C1"/>
    <w:rsid w:val="008C3F5C"/>
    <w:rsid w:val="008C3F66"/>
    <w:rsid w:val="008D08D7"/>
    <w:rsid w:val="008D5FF9"/>
    <w:rsid w:val="008F4ED2"/>
    <w:rsid w:val="008F508F"/>
    <w:rsid w:val="008F609F"/>
    <w:rsid w:val="0091024E"/>
    <w:rsid w:val="009130A8"/>
    <w:rsid w:val="0094330F"/>
    <w:rsid w:val="00961937"/>
    <w:rsid w:val="009636A5"/>
    <w:rsid w:val="00966AD2"/>
    <w:rsid w:val="009723FA"/>
    <w:rsid w:val="00993750"/>
    <w:rsid w:val="009A6B01"/>
    <w:rsid w:val="009A79D4"/>
    <w:rsid w:val="009B5F1E"/>
    <w:rsid w:val="009C22C7"/>
    <w:rsid w:val="009C3190"/>
    <w:rsid w:val="009C446B"/>
    <w:rsid w:val="009D3BAA"/>
    <w:rsid w:val="009D4633"/>
    <w:rsid w:val="009D523E"/>
    <w:rsid w:val="009F5B3F"/>
    <w:rsid w:val="009F6451"/>
    <w:rsid w:val="00A34811"/>
    <w:rsid w:val="00A45C57"/>
    <w:rsid w:val="00A615F1"/>
    <w:rsid w:val="00A702B1"/>
    <w:rsid w:val="00A72968"/>
    <w:rsid w:val="00A809F9"/>
    <w:rsid w:val="00A828F9"/>
    <w:rsid w:val="00A85079"/>
    <w:rsid w:val="00AA6D5B"/>
    <w:rsid w:val="00AB163C"/>
    <w:rsid w:val="00AB5F35"/>
    <w:rsid w:val="00AC23C2"/>
    <w:rsid w:val="00AC78A4"/>
    <w:rsid w:val="00AD25C2"/>
    <w:rsid w:val="00AE3E0C"/>
    <w:rsid w:val="00B00731"/>
    <w:rsid w:val="00B03969"/>
    <w:rsid w:val="00B03B2C"/>
    <w:rsid w:val="00B03FC2"/>
    <w:rsid w:val="00B13B0A"/>
    <w:rsid w:val="00B31897"/>
    <w:rsid w:val="00B42ECD"/>
    <w:rsid w:val="00B50070"/>
    <w:rsid w:val="00B579E3"/>
    <w:rsid w:val="00B616F8"/>
    <w:rsid w:val="00B64D89"/>
    <w:rsid w:val="00B657D5"/>
    <w:rsid w:val="00B66E21"/>
    <w:rsid w:val="00B678D0"/>
    <w:rsid w:val="00B7086D"/>
    <w:rsid w:val="00B70D2F"/>
    <w:rsid w:val="00B75F65"/>
    <w:rsid w:val="00B932CA"/>
    <w:rsid w:val="00B94E91"/>
    <w:rsid w:val="00B95BF0"/>
    <w:rsid w:val="00BB4DED"/>
    <w:rsid w:val="00BF5B66"/>
    <w:rsid w:val="00C06B3F"/>
    <w:rsid w:val="00C12041"/>
    <w:rsid w:val="00C125C2"/>
    <w:rsid w:val="00C12FA5"/>
    <w:rsid w:val="00C149DB"/>
    <w:rsid w:val="00C27445"/>
    <w:rsid w:val="00C427E7"/>
    <w:rsid w:val="00C428E3"/>
    <w:rsid w:val="00C44EAB"/>
    <w:rsid w:val="00C44F76"/>
    <w:rsid w:val="00C469DC"/>
    <w:rsid w:val="00C55854"/>
    <w:rsid w:val="00C6256D"/>
    <w:rsid w:val="00C62763"/>
    <w:rsid w:val="00C6607A"/>
    <w:rsid w:val="00C803E1"/>
    <w:rsid w:val="00C814BE"/>
    <w:rsid w:val="00C90EBA"/>
    <w:rsid w:val="00C94C3E"/>
    <w:rsid w:val="00CA1E37"/>
    <w:rsid w:val="00CB4F12"/>
    <w:rsid w:val="00CC30BE"/>
    <w:rsid w:val="00CC52F8"/>
    <w:rsid w:val="00CE4F8F"/>
    <w:rsid w:val="00CE53CD"/>
    <w:rsid w:val="00CE7F14"/>
    <w:rsid w:val="00CF2100"/>
    <w:rsid w:val="00CF75EC"/>
    <w:rsid w:val="00D0073A"/>
    <w:rsid w:val="00D046E1"/>
    <w:rsid w:val="00D10BB5"/>
    <w:rsid w:val="00D11FE6"/>
    <w:rsid w:val="00D12E14"/>
    <w:rsid w:val="00D330D7"/>
    <w:rsid w:val="00D70E23"/>
    <w:rsid w:val="00D80F1E"/>
    <w:rsid w:val="00D860B4"/>
    <w:rsid w:val="00DA35DF"/>
    <w:rsid w:val="00DB6FAC"/>
    <w:rsid w:val="00DC16D0"/>
    <w:rsid w:val="00DC64B1"/>
    <w:rsid w:val="00DE0BFE"/>
    <w:rsid w:val="00DE7C50"/>
    <w:rsid w:val="00DF0BF4"/>
    <w:rsid w:val="00DF1683"/>
    <w:rsid w:val="00E01BF7"/>
    <w:rsid w:val="00E06F69"/>
    <w:rsid w:val="00E0766F"/>
    <w:rsid w:val="00E351DF"/>
    <w:rsid w:val="00E37395"/>
    <w:rsid w:val="00E4254A"/>
    <w:rsid w:val="00E45E0F"/>
    <w:rsid w:val="00E46262"/>
    <w:rsid w:val="00E85F5C"/>
    <w:rsid w:val="00E932BD"/>
    <w:rsid w:val="00E9483F"/>
    <w:rsid w:val="00E97AF0"/>
    <w:rsid w:val="00EA5F3F"/>
    <w:rsid w:val="00EA6813"/>
    <w:rsid w:val="00EB3718"/>
    <w:rsid w:val="00EC2368"/>
    <w:rsid w:val="00EE2725"/>
    <w:rsid w:val="00EE411B"/>
    <w:rsid w:val="00EE5BD7"/>
    <w:rsid w:val="00EE771A"/>
    <w:rsid w:val="00EF0BCB"/>
    <w:rsid w:val="00EF2416"/>
    <w:rsid w:val="00F0320E"/>
    <w:rsid w:val="00F1516A"/>
    <w:rsid w:val="00F1528A"/>
    <w:rsid w:val="00F17437"/>
    <w:rsid w:val="00F25AAF"/>
    <w:rsid w:val="00F2636E"/>
    <w:rsid w:val="00F33C24"/>
    <w:rsid w:val="00F34A84"/>
    <w:rsid w:val="00F51827"/>
    <w:rsid w:val="00F65B13"/>
    <w:rsid w:val="00FB3347"/>
    <w:rsid w:val="00FC511F"/>
    <w:rsid w:val="00FD395E"/>
    <w:rsid w:val="00FE0ABF"/>
    <w:rsid w:val="00FF0AEA"/>
    <w:rsid w:val="00FF41F5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B4"/>
  </w:style>
  <w:style w:type="paragraph" w:styleId="Nagwek2">
    <w:name w:val="heading 2"/>
    <w:basedOn w:val="Normalny"/>
    <w:link w:val="Nagwek2Znak"/>
    <w:uiPriority w:val="9"/>
    <w:qFormat/>
    <w:rsid w:val="00296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4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4A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6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6F2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96C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9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C2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ultura.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4858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User</cp:lastModifiedBy>
  <cp:revision>214</cp:revision>
  <cp:lastPrinted>2019-04-17T09:19:00Z</cp:lastPrinted>
  <dcterms:created xsi:type="dcterms:W3CDTF">2018-03-20T11:42:00Z</dcterms:created>
  <dcterms:modified xsi:type="dcterms:W3CDTF">2019-11-25T10:52:00Z</dcterms:modified>
</cp:coreProperties>
</file>