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0083" w14:textId="04931196" w:rsidR="00FD62FD" w:rsidRPr="00FD003F" w:rsidRDefault="00FD62FD" w:rsidP="008107B5">
      <w:pPr>
        <w:pStyle w:val="Bezodstpw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FD003F">
        <w:rPr>
          <w:rFonts w:cstheme="minorHAnsi"/>
          <w:b/>
          <w:bCs/>
          <w:color w:val="000000" w:themeColor="text1"/>
          <w:sz w:val="26"/>
          <w:szCs w:val="26"/>
        </w:rPr>
        <w:t xml:space="preserve">Kalendarz imprez </w:t>
      </w:r>
      <w:r w:rsidRPr="00FD003F">
        <w:rPr>
          <w:rFonts w:cstheme="minorHAnsi"/>
          <w:b/>
          <w:bCs/>
          <w:color w:val="000000" w:themeColor="text1"/>
          <w:sz w:val="26"/>
          <w:szCs w:val="26"/>
        </w:rPr>
        <w:br/>
        <w:t>Przemyskiego Centrum Kultury i Nauki ZAMEK</w:t>
      </w:r>
    </w:p>
    <w:p w14:paraId="46A37236" w14:textId="4091009D" w:rsidR="00FD62FD" w:rsidRPr="00FD003F" w:rsidRDefault="002C1FBC" w:rsidP="008107B5">
      <w:pPr>
        <w:pStyle w:val="Bezodstpw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l</w:t>
      </w:r>
      <w:r w:rsidR="001158A0" w:rsidRPr="00FD003F">
        <w:rPr>
          <w:rFonts w:cstheme="minorHAnsi"/>
          <w:b/>
          <w:bCs/>
          <w:color w:val="000000" w:themeColor="text1"/>
          <w:sz w:val="26"/>
          <w:szCs w:val="26"/>
        </w:rPr>
        <w:t>istopad</w:t>
      </w:r>
      <w:r w:rsidR="009768D4" w:rsidRPr="00FD003F">
        <w:rPr>
          <w:rFonts w:cstheme="minorHAnsi"/>
          <w:b/>
          <w:bCs/>
          <w:color w:val="000000" w:themeColor="text1"/>
          <w:sz w:val="26"/>
          <w:szCs w:val="26"/>
        </w:rPr>
        <w:t xml:space="preserve"> - grudzień</w:t>
      </w:r>
      <w:r w:rsidR="00FD62FD" w:rsidRPr="00FD003F">
        <w:rPr>
          <w:rFonts w:cstheme="minorHAnsi"/>
          <w:b/>
          <w:bCs/>
          <w:color w:val="000000" w:themeColor="text1"/>
          <w:sz w:val="26"/>
          <w:szCs w:val="26"/>
        </w:rPr>
        <w:t xml:space="preserve"> 2022 r.</w:t>
      </w:r>
    </w:p>
    <w:p w14:paraId="09896690" w14:textId="77777777" w:rsidR="00C167ED" w:rsidRPr="00FD003F" w:rsidRDefault="00C167ED" w:rsidP="008107B5">
      <w:pPr>
        <w:pStyle w:val="Bezodstpw"/>
        <w:rPr>
          <w:rFonts w:cstheme="minorHAnsi"/>
          <w:b/>
          <w:bCs/>
          <w:color w:val="000000" w:themeColor="text1"/>
        </w:rPr>
      </w:pPr>
    </w:p>
    <w:p w14:paraId="0879CA29" w14:textId="5DE1EA2E" w:rsidR="001158A0" w:rsidRPr="00FD003F" w:rsidRDefault="001158A0" w:rsidP="008107B5">
      <w:pPr>
        <w:pStyle w:val="Bezodstpw"/>
        <w:rPr>
          <w:rFonts w:cstheme="minorHAnsi"/>
          <w:color w:val="000000" w:themeColor="text1"/>
        </w:rPr>
      </w:pPr>
    </w:p>
    <w:p w14:paraId="7F3D2A47" w14:textId="1CDA3DBE" w:rsidR="00CA7627" w:rsidRPr="00FD003F" w:rsidRDefault="00C03D85" w:rsidP="00CA7627">
      <w:pPr>
        <w:pStyle w:val="Bezodstpw"/>
        <w:rPr>
          <w:rFonts w:cstheme="minorHAnsi"/>
          <w:color w:val="000000" w:themeColor="text1"/>
        </w:rPr>
      </w:pPr>
      <w:r w:rsidRPr="00FD003F">
        <w:rPr>
          <w:rFonts w:cstheme="minorHAnsi"/>
          <w:b/>
          <w:bCs/>
          <w:color w:val="000000" w:themeColor="text1"/>
        </w:rPr>
        <w:t>30</w:t>
      </w:r>
      <w:r w:rsidR="00CA7627" w:rsidRPr="00FD003F">
        <w:rPr>
          <w:rFonts w:cstheme="minorHAnsi"/>
          <w:b/>
          <w:bCs/>
          <w:color w:val="000000" w:themeColor="text1"/>
        </w:rPr>
        <w:t xml:space="preserve"> </w:t>
      </w:r>
      <w:r w:rsidRPr="00FD003F">
        <w:rPr>
          <w:rFonts w:cstheme="minorHAnsi"/>
          <w:b/>
          <w:bCs/>
          <w:color w:val="000000" w:themeColor="text1"/>
        </w:rPr>
        <w:t>listopada</w:t>
      </w:r>
      <w:r w:rsidR="00CA7627" w:rsidRPr="00FD003F">
        <w:rPr>
          <w:rFonts w:cstheme="minorHAnsi"/>
          <w:b/>
          <w:bCs/>
          <w:color w:val="000000" w:themeColor="text1"/>
        </w:rPr>
        <w:t xml:space="preserve"> (</w:t>
      </w:r>
      <w:r w:rsidRPr="00FD003F">
        <w:rPr>
          <w:rFonts w:cstheme="minorHAnsi"/>
          <w:b/>
          <w:bCs/>
          <w:color w:val="000000" w:themeColor="text1"/>
        </w:rPr>
        <w:t>środa</w:t>
      </w:r>
      <w:r w:rsidR="00CA7627" w:rsidRPr="00FD003F">
        <w:rPr>
          <w:rFonts w:cstheme="minorHAnsi"/>
          <w:b/>
          <w:bCs/>
          <w:color w:val="000000" w:themeColor="text1"/>
        </w:rPr>
        <w:t>), godz. 18.00</w:t>
      </w:r>
    </w:p>
    <w:p w14:paraId="59E95A9F" w14:textId="1D16DF25" w:rsidR="00CA7627" w:rsidRPr="00FD003F" w:rsidRDefault="00CA7627" w:rsidP="00CA7627">
      <w:pPr>
        <w:pStyle w:val="Bezodstpw"/>
        <w:rPr>
          <w:rFonts w:cstheme="minorHAnsi"/>
          <w:color w:val="000000" w:themeColor="text1"/>
        </w:rPr>
      </w:pPr>
      <w:r w:rsidRPr="00FD003F">
        <w:rPr>
          <w:rFonts w:cstheme="minorHAnsi"/>
          <w:color w:val="000000" w:themeColor="text1"/>
        </w:rPr>
        <w:t xml:space="preserve">Spektakl teatralny pt. „Moralność Pani Dulskiej” Gabrieli Zapolskiej w wykonaniu aktorów Teatru „Fredreum”. Adaptacja i reżyseria Krystyna </w:t>
      </w:r>
      <w:proofErr w:type="spellStart"/>
      <w:r w:rsidRPr="00FD003F">
        <w:rPr>
          <w:rFonts w:cstheme="minorHAnsi"/>
          <w:color w:val="000000" w:themeColor="text1"/>
        </w:rPr>
        <w:t>Maresch</w:t>
      </w:r>
      <w:proofErr w:type="spellEnd"/>
      <w:r w:rsidRPr="00FD003F">
        <w:rPr>
          <w:rFonts w:cstheme="minorHAnsi"/>
          <w:color w:val="000000" w:themeColor="text1"/>
        </w:rPr>
        <w:t>-Knapek.</w:t>
      </w:r>
    </w:p>
    <w:p w14:paraId="68466BD0" w14:textId="3955A5CB" w:rsidR="00CA7627" w:rsidRPr="00FD003F" w:rsidRDefault="00CA7627" w:rsidP="00CA7627">
      <w:pPr>
        <w:pStyle w:val="Bezodstpw"/>
        <w:rPr>
          <w:rFonts w:cstheme="minorHAnsi"/>
          <w:color w:val="000000" w:themeColor="text1"/>
        </w:rPr>
      </w:pPr>
      <w:r w:rsidRPr="00FD003F">
        <w:rPr>
          <w:rFonts w:cstheme="minorHAnsi"/>
          <w:color w:val="000000" w:themeColor="text1"/>
        </w:rPr>
        <w:t xml:space="preserve">(Sala widowiskowa Zamku Kazimierzowskiego) – </w:t>
      </w:r>
      <w:r w:rsidR="00C03D85" w:rsidRPr="00FD003F">
        <w:rPr>
          <w:rFonts w:cstheme="minorHAnsi"/>
          <w:color w:val="000000" w:themeColor="text1"/>
        </w:rPr>
        <w:t xml:space="preserve">wstęp wolny </w:t>
      </w:r>
    </w:p>
    <w:p w14:paraId="5A1D53AB" w14:textId="6909E56B" w:rsidR="0050567F" w:rsidRPr="00FD003F" w:rsidRDefault="00CA7627" w:rsidP="000D48AA">
      <w:pPr>
        <w:pStyle w:val="Bezodstpw"/>
        <w:rPr>
          <w:rFonts w:cstheme="minorHAnsi"/>
          <w:color w:val="000000" w:themeColor="text1"/>
        </w:rPr>
      </w:pPr>
      <w:r w:rsidRPr="00FD003F">
        <w:rPr>
          <w:rFonts w:cstheme="minorHAnsi"/>
          <w:color w:val="000000" w:themeColor="text1"/>
        </w:rPr>
        <w:t xml:space="preserve">Org.: Towarzystwo Dramatyczne im. A. Fredry „Fredreum” </w:t>
      </w:r>
      <w:r w:rsidR="00250D15" w:rsidRPr="00FD003F">
        <w:rPr>
          <w:rFonts w:cstheme="minorHAnsi"/>
          <w:color w:val="000000" w:themeColor="text1"/>
        </w:rPr>
        <w:t>w</w:t>
      </w:r>
      <w:r w:rsidRPr="00FD003F">
        <w:rPr>
          <w:rFonts w:cstheme="minorHAnsi"/>
          <w:color w:val="000000" w:themeColor="text1"/>
        </w:rPr>
        <w:t xml:space="preserve"> Przemyśl</w:t>
      </w:r>
      <w:r w:rsidR="00250D15" w:rsidRPr="00FD003F">
        <w:rPr>
          <w:rFonts w:cstheme="minorHAnsi"/>
          <w:color w:val="000000" w:themeColor="text1"/>
        </w:rPr>
        <w:t xml:space="preserve">u, </w:t>
      </w:r>
      <w:r w:rsidR="000F3CB9" w:rsidRPr="00FD003F">
        <w:rPr>
          <w:rFonts w:cstheme="minorHAnsi"/>
          <w:color w:val="000000" w:themeColor="text1"/>
        </w:rPr>
        <w:t>Gmina Miejska Przemyśl</w:t>
      </w:r>
      <w:r w:rsidRPr="00FD003F">
        <w:rPr>
          <w:rFonts w:cstheme="minorHAnsi"/>
          <w:color w:val="000000" w:themeColor="text1"/>
        </w:rPr>
        <w:t xml:space="preserve"> oraz PCKiN ZAMEK.</w:t>
      </w:r>
      <w:r w:rsidR="000D48AA" w:rsidRPr="00FD003F">
        <w:rPr>
          <w:rFonts w:cstheme="minorHAnsi"/>
          <w:color w:val="000000" w:themeColor="text1"/>
        </w:rPr>
        <w:br/>
      </w:r>
      <w:r w:rsidR="000D48AA" w:rsidRPr="00FD003F">
        <w:rPr>
          <w:rFonts w:cstheme="minorHAnsi"/>
          <w:color w:val="000000" w:themeColor="text1"/>
        </w:rPr>
        <w:br/>
      </w:r>
      <w:r w:rsidR="0050567F" w:rsidRPr="00FD003F">
        <w:rPr>
          <w:rFonts w:eastAsia="Calibri" w:cstheme="minorHAnsi"/>
          <w:b/>
          <w:bCs/>
          <w:color w:val="000000" w:themeColor="text1"/>
        </w:rPr>
        <w:t>2 grudnia (piątek), godz. 8.30 i 10.00</w:t>
      </w:r>
    </w:p>
    <w:p w14:paraId="321FA1B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„Szalone Bajeczki z Dziadunia Teczki” – spektakle teatralne dla dzieci na podstawie wierszy Jana Brzechwy i Juliana Tuwima.</w:t>
      </w:r>
    </w:p>
    <w:p w14:paraId="028B8DC0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FD003F">
        <w:rPr>
          <w:rFonts w:eastAsia="Calibri" w:cstheme="minorHAnsi"/>
          <w:b/>
          <w:bCs/>
          <w:color w:val="000000" w:themeColor="text1"/>
        </w:rPr>
        <w:t xml:space="preserve">godz. 11.45 </w:t>
      </w:r>
    </w:p>
    <w:p w14:paraId="3EC9AEEE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„Widziane z Olimpu”, czyli historia Bogów i rodzaju ludzkiego na podstawie mitologii greckiej.</w:t>
      </w:r>
    </w:p>
    <w:p w14:paraId="5A48B26F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(Sala widowiskowa Zamku Kazimierzowskiego) – bilety w cenie 25 zł do nabycia przez telefon pod numerem 501 144 291, opieka bezpłatna.</w:t>
      </w:r>
    </w:p>
    <w:p w14:paraId="31F2323A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Organizator: Agencja Artystyczna Kreator Sp. z o.o. z Kielc.</w:t>
      </w:r>
    </w:p>
    <w:p w14:paraId="7D553B10" w14:textId="66447ACC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(Impreza zewnętrzna). 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 xml:space="preserve">2 grudnia (piątek), godz. 17.00 </w:t>
      </w:r>
    </w:p>
    <w:p w14:paraId="49C7CF78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RE//AKCJE. Otwarcie wystawy studentów i absolwentów ISP WA, doktorantów SDNH UMCS oraz zaproszonych gości  z okazji 50-lecia kierunków artystycznych na UMCS w Lublinie.</w:t>
      </w:r>
    </w:p>
    <w:p w14:paraId="116F15C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(Cały teren Zamku Kazimierzowskiego) – wstęp wolny.</w:t>
      </w:r>
    </w:p>
    <w:p w14:paraId="5E7BE1EF" w14:textId="4BBED8B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Org.: Przemyskie Centrum Kultury i Nauki ZAMEK oraz Uniwersytet Marii Curie Skłodowskiej                      w Lublinie.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 xml:space="preserve">3 grudnia (sobota), godz. 18.00 </w:t>
      </w:r>
    </w:p>
    <w:p w14:paraId="519779DF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Koncert Magdy Andres </w:t>
      </w:r>
      <w:proofErr w:type="spellStart"/>
      <w:r w:rsidRPr="00FD003F">
        <w:rPr>
          <w:rFonts w:eastAsia="Calibri" w:cstheme="minorHAnsi"/>
          <w:color w:val="000000" w:themeColor="text1"/>
        </w:rPr>
        <w:t>Tribute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 to </w:t>
      </w:r>
      <w:proofErr w:type="spellStart"/>
      <w:r w:rsidRPr="00FD003F">
        <w:rPr>
          <w:rFonts w:eastAsia="Calibri" w:cstheme="minorHAnsi"/>
          <w:color w:val="000000" w:themeColor="text1"/>
        </w:rPr>
        <w:t>Amy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 </w:t>
      </w:r>
      <w:proofErr w:type="spellStart"/>
      <w:r w:rsidRPr="00FD003F">
        <w:rPr>
          <w:rFonts w:eastAsia="Calibri" w:cstheme="minorHAnsi"/>
          <w:color w:val="000000" w:themeColor="text1"/>
        </w:rPr>
        <w:t>Winehouse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. Wyjątkowy czarny głos, rewelacyjna interpretacja, połączenie jazzu, elektroniki i soulu. Zespół w składzie: Magda Andres (wokal), Jakub Szturm (gitara), Tomek </w:t>
      </w:r>
      <w:proofErr w:type="spellStart"/>
      <w:r w:rsidRPr="00FD003F">
        <w:rPr>
          <w:rFonts w:eastAsia="Calibri" w:cstheme="minorHAnsi"/>
          <w:color w:val="000000" w:themeColor="text1"/>
        </w:rPr>
        <w:t>Drachus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 (</w:t>
      </w:r>
      <w:proofErr w:type="spellStart"/>
      <w:r w:rsidRPr="00FD003F">
        <w:rPr>
          <w:rFonts w:eastAsia="Calibri" w:cstheme="minorHAnsi"/>
          <w:color w:val="000000" w:themeColor="text1"/>
        </w:rPr>
        <w:t>instr</w:t>
      </w:r>
      <w:proofErr w:type="spellEnd"/>
      <w:r w:rsidRPr="00FD003F">
        <w:rPr>
          <w:rFonts w:eastAsia="Calibri" w:cstheme="minorHAnsi"/>
          <w:color w:val="000000" w:themeColor="text1"/>
        </w:rPr>
        <w:t>. klawiszowe), Jakub Kozłowski (bas), Darek Krzysztoń (perkusja).</w:t>
      </w:r>
    </w:p>
    <w:p w14:paraId="3B2B3701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(Sala widowiskowa Zamku Kazimierzowskiego) – bilety w cenie 35 zł do nabycia w sklepie muzycznym „MUSICLAND”, ul. Serbańska 13, online na </w:t>
      </w:r>
      <w:hyperlink r:id="rId4" w:history="1">
        <w:r w:rsidRPr="00FD003F">
          <w:rPr>
            <w:rFonts w:eastAsia="Calibri" w:cstheme="minorHAnsi"/>
            <w:color w:val="000000" w:themeColor="text1"/>
          </w:rPr>
          <w:t>www.kupbilecik.pl</w:t>
        </w:r>
      </w:hyperlink>
      <w:r w:rsidRPr="00FD003F">
        <w:rPr>
          <w:rFonts w:eastAsia="Calibri" w:cstheme="minorHAnsi"/>
          <w:color w:val="000000" w:themeColor="text1"/>
        </w:rPr>
        <w:t xml:space="preserve"> oraz na godzinę przed koncertem na Zamku Kazimierzowskim.</w:t>
      </w:r>
    </w:p>
    <w:p w14:paraId="2C91C528" w14:textId="45F50D72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Org. PCKiN ZAMEK. 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>4 grudnia (niedziela), godz. 15.00</w:t>
      </w:r>
    </w:p>
    <w:p w14:paraId="6F4547A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Spotkanie ze „Świętym Mikołajem”. Wieczór pełen niespodzianek. W programie: spektakl interaktywny „Pingwiny z zimowej krainy”, rozświetlenie choinki, cukierki dla dzieci, możliwość wykonania pamiątkowego zdjęcia ze Świętym Mikołajem.</w:t>
      </w:r>
    </w:p>
    <w:p w14:paraId="4FDAAD61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(Rynek Starego Miasta).</w:t>
      </w:r>
    </w:p>
    <w:p w14:paraId="0209FA36" w14:textId="3C764A21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Org.: Prezydent Miasta Przemyśla oraz PCKiN ZAMEK.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>5 grudnia (poniedziałek), godz. 18.00</w:t>
      </w:r>
    </w:p>
    <w:p w14:paraId="53D0AA0E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„Koncert łączący pokolenia”. </w:t>
      </w:r>
    </w:p>
    <w:p w14:paraId="0718BD0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(Sala widowiskowa Zamku Kazimierzowskiego) – szczegóły na odrębnych plakatach. </w:t>
      </w:r>
    </w:p>
    <w:p w14:paraId="5B1842CE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Org.: Centrum Rozwoju Przemysłów Kreatywnych. </w:t>
      </w:r>
    </w:p>
    <w:p w14:paraId="68CA6949" w14:textId="3A7D1345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lastRenderedPageBreak/>
        <w:t xml:space="preserve">(Impreza zewnętrzna). 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 xml:space="preserve">7-10 grudnia, </w:t>
      </w:r>
      <w:r w:rsidRPr="00FD003F">
        <w:rPr>
          <w:rFonts w:eastAsia="Calibri" w:cstheme="minorHAnsi"/>
          <w:color w:val="000000" w:themeColor="text1"/>
        </w:rPr>
        <w:t>26. edycja Międzynarodowego Festiwalu Muzyki Akordeonowej.</w:t>
      </w:r>
    </w:p>
    <w:p w14:paraId="38360098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FD003F">
        <w:rPr>
          <w:rFonts w:eastAsia="Calibri" w:cstheme="minorHAnsi"/>
          <w:b/>
          <w:bCs/>
          <w:color w:val="000000" w:themeColor="text1"/>
        </w:rPr>
        <w:t>10 grudnia (sobota), godz. 19.00</w:t>
      </w:r>
    </w:p>
    <w:p w14:paraId="0AC1905A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Wielki Finał w Rytmie Tanga </w:t>
      </w:r>
      <w:proofErr w:type="spellStart"/>
      <w:r w:rsidRPr="00FD003F">
        <w:rPr>
          <w:rFonts w:eastAsia="Calibri" w:cstheme="minorHAnsi"/>
          <w:color w:val="000000" w:themeColor="text1"/>
        </w:rPr>
        <w:t>Bandonegro</w:t>
      </w:r>
      <w:proofErr w:type="spellEnd"/>
      <w:r w:rsidRPr="00FD003F">
        <w:rPr>
          <w:rFonts w:eastAsia="Calibri" w:cstheme="minorHAnsi"/>
          <w:color w:val="000000" w:themeColor="text1"/>
        </w:rPr>
        <w:t>.</w:t>
      </w:r>
    </w:p>
    <w:p w14:paraId="3ECB8AF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(Sala widowiskowa Zamku Kazimierzowskiego) – wstęp wolny, szczegóły na odrębnych plakatach.</w:t>
      </w:r>
    </w:p>
    <w:p w14:paraId="754F9043" w14:textId="128239EB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Org.: Ministerstwo Kultury i Dziedzictwa Narodowego, Centrum Edukacji Artystycznej, Zespół Państwowych Szkół Muzycznych im. A. Malawskiego w Przemyślu oraz PCKiN ZAMEK.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>11 grudnia ( niedziela), godz. 17.00</w:t>
      </w:r>
    </w:p>
    <w:p w14:paraId="085E62CA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„Otuleni dźwiękiem”. Koncert LAST MINUTE w wyk. uczniów I LO im. J. Słowackiego w Przemyślu.                W programie utwory: </w:t>
      </w:r>
      <w:proofErr w:type="spellStart"/>
      <w:r w:rsidRPr="00FD003F">
        <w:rPr>
          <w:rFonts w:eastAsia="Calibri" w:cstheme="minorHAnsi"/>
          <w:color w:val="000000" w:themeColor="text1"/>
        </w:rPr>
        <w:t>Sanah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, </w:t>
      </w:r>
      <w:proofErr w:type="spellStart"/>
      <w:r w:rsidRPr="00FD003F">
        <w:rPr>
          <w:rFonts w:eastAsia="Calibri" w:cstheme="minorHAnsi"/>
          <w:color w:val="000000" w:themeColor="text1"/>
        </w:rPr>
        <w:t>Lemon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, Monika </w:t>
      </w:r>
      <w:proofErr w:type="spellStart"/>
      <w:r w:rsidRPr="00FD003F">
        <w:rPr>
          <w:rFonts w:eastAsia="Calibri" w:cstheme="minorHAnsi"/>
          <w:color w:val="000000" w:themeColor="text1"/>
        </w:rPr>
        <w:t>Urlik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, Anna Dąbrowska, Farba, Zuzanna Jabłońska, Maciej </w:t>
      </w:r>
      <w:proofErr w:type="spellStart"/>
      <w:r w:rsidRPr="00FD003F">
        <w:rPr>
          <w:rFonts w:eastAsia="Calibri" w:cstheme="minorHAnsi"/>
          <w:color w:val="000000" w:themeColor="text1"/>
        </w:rPr>
        <w:t>Musiałkowski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 &amp; Julia </w:t>
      </w:r>
      <w:proofErr w:type="spellStart"/>
      <w:r w:rsidRPr="00FD003F">
        <w:rPr>
          <w:rFonts w:eastAsia="Calibri" w:cstheme="minorHAnsi"/>
          <w:color w:val="000000" w:themeColor="text1"/>
        </w:rPr>
        <w:t>Wieiawa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, Linia Nocna, Adel, Bruno Mars. </w:t>
      </w:r>
    </w:p>
    <w:p w14:paraId="28008A05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(Sala widowiskowa Zamku Kazimierzowskiego) – wstęp wolny.</w:t>
      </w:r>
    </w:p>
    <w:p w14:paraId="5F3F72C4" w14:textId="3389F310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Org.: I Liceum Ogólnokształcące im. J. Słowackiego w Przemyślu oraz PCKiN ZAMEK. 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 xml:space="preserve">18 grudnia (niedziela), godz. 18.00 </w:t>
      </w:r>
    </w:p>
    <w:p w14:paraId="2022A3B8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Koncert zespołu Kwiat Jabłoni – kameralnie „Tam, gdzie nas jeszcze nie było”. Kasia (śpiew i </w:t>
      </w:r>
      <w:proofErr w:type="spellStart"/>
      <w:r w:rsidRPr="00FD003F">
        <w:rPr>
          <w:rFonts w:eastAsia="Calibri" w:cstheme="minorHAnsi"/>
          <w:color w:val="000000" w:themeColor="text1"/>
        </w:rPr>
        <w:t>instr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. klawiszowe), Jacek (śpiew, mandolina, </w:t>
      </w:r>
      <w:proofErr w:type="spellStart"/>
      <w:r w:rsidRPr="00FD003F">
        <w:rPr>
          <w:rFonts w:eastAsia="Calibri" w:cstheme="minorHAnsi"/>
          <w:color w:val="000000" w:themeColor="text1"/>
        </w:rPr>
        <w:t>banjolina</w:t>
      </w:r>
      <w:proofErr w:type="spellEnd"/>
      <w:r w:rsidRPr="00FD003F">
        <w:rPr>
          <w:rFonts w:eastAsia="Calibri" w:cstheme="minorHAnsi"/>
          <w:color w:val="000000" w:themeColor="text1"/>
        </w:rPr>
        <w:t xml:space="preserve">, elektronika) Sienkiewiczowie to jeden                                  z najpopularniejszych polskich zespołów młodego pokolenia wykonujący muzykę folkową, popową            i elektronikę. Skład zespołu uzupełniają Grzegorz Kowalski (bas, syntezator) oraz Marcin Ścierański (perkusja). </w:t>
      </w:r>
    </w:p>
    <w:p w14:paraId="6BEF8D80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(Sala widowiskowa Zamku Kazimierzowskiego) – bilety na koncert wyprzedane.</w:t>
      </w:r>
    </w:p>
    <w:p w14:paraId="11C82821" w14:textId="55BB4B0E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Org. PCKiN ZAMEK.</w:t>
      </w:r>
      <w:r w:rsidR="000D48AA" w:rsidRPr="00FD003F">
        <w:rPr>
          <w:rFonts w:eastAsia="Calibri" w:cstheme="minorHAnsi"/>
          <w:color w:val="000000" w:themeColor="text1"/>
        </w:rPr>
        <w:br/>
      </w:r>
      <w:r w:rsidR="000D48AA" w:rsidRPr="00FD003F">
        <w:rPr>
          <w:rFonts w:eastAsia="Calibri" w:cstheme="minorHAnsi"/>
          <w:color w:val="000000" w:themeColor="text1"/>
        </w:rPr>
        <w:br/>
      </w:r>
      <w:r w:rsidRPr="00FD003F">
        <w:rPr>
          <w:rFonts w:eastAsia="Calibri" w:cstheme="minorHAnsi"/>
          <w:b/>
          <w:bCs/>
          <w:color w:val="000000" w:themeColor="text1"/>
        </w:rPr>
        <w:t>30 grudnia (piątek), godz. 19.00</w:t>
      </w:r>
    </w:p>
    <w:p w14:paraId="46B84631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Koncert przedsylwestrowy. Anna Wyszkoni - 25 lat na scenie.</w:t>
      </w:r>
    </w:p>
    <w:p w14:paraId="2669953A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(Sala widowiskowa Zamku Kazimierzowskiego) bilety w cenie 120 zł do nabycia w sklepie muzycznym „MUSICLAND”, ul. Serbańska 13 oraz online na </w:t>
      </w:r>
      <w:hyperlink r:id="rId5" w:history="1">
        <w:r w:rsidRPr="00FD003F">
          <w:rPr>
            <w:rFonts w:eastAsia="Calibri" w:cstheme="minorHAnsi"/>
            <w:color w:val="000000" w:themeColor="text1"/>
          </w:rPr>
          <w:t>www.kupbilecik.pl</w:t>
        </w:r>
      </w:hyperlink>
      <w:r w:rsidRPr="00FD003F">
        <w:rPr>
          <w:rFonts w:eastAsia="Calibri" w:cstheme="minorHAnsi"/>
          <w:color w:val="000000" w:themeColor="text1"/>
        </w:rPr>
        <w:t xml:space="preserve">. </w:t>
      </w:r>
    </w:p>
    <w:p w14:paraId="3B8E9A3A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68BF79D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FD003F">
        <w:rPr>
          <w:rFonts w:eastAsia="Calibri" w:cstheme="minorHAnsi"/>
          <w:b/>
          <w:bCs/>
          <w:color w:val="000000" w:themeColor="text1"/>
        </w:rPr>
        <w:t>Wystawy czasowe:</w:t>
      </w:r>
    </w:p>
    <w:p w14:paraId="14B1ED9F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Wystawa prac „RE//AKCJE : studenci i absolwenci ISP WA, doktoranci SDNH UMCS oraz zaproszeni artyści. </w:t>
      </w:r>
    </w:p>
    <w:p w14:paraId="08F5AF4D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(Cały teren Zamku Kazimierzowskiego), czynna od 2 grudnia 2022 r. do 31 stycznia 2023 r.</w:t>
      </w:r>
    </w:p>
    <w:p w14:paraId="5452DBD6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14:paraId="09C889CC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FD003F">
        <w:rPr>
          <w:rFonts w:eastAsia="Calibri" w:cstheme="minorHAnsi"/>
          <w:b/>
          <w:bCs/>
          <w:color w:val="000000" w:themeColor="text1"/>
        </w:rPr>
        <w:t>Wystawy stałe:</w:t>
      </w:r>
    </w:p>
    <w:p w14:paraId="6D5AFD8C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Kazimierz Wielki Wczoraj i Dziś, </w:t>
      </w:r>
    </w:p>
    <w:p w14:paraId="56BDC4AA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Lapidarium, </w:t>
      </w:r>
    </w:p>
    <w:p w14:paraId="492EA1AC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Kazimierz w Historii i Tradycji, </w:t>
      </w:r>
    </w:p>
    <w:p w14:paraId="1CFD1D40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- 151 lat Towarzystwa Dramatycznego im. A. Fredry „Fredreum”, </w:t>
      </w:r>
    </w:p>
    <w:p w14:paraId="3557EAF4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Dorobek sceniczny Kazimierza Opalińskiego, </w:t>
      </w:r>
    </w:p>
    <w:p w14:paraId="08DD7028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 xml:space="preserve">- Widoki przemyskie z lat 50. XX wieku, </w:t>
      </w:r>
    </w:p>
    <w:p w14:paraId="32245605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- „Fredreum” w karykaturze,</w:t>
      </w:r>
    </w:p>
    <w:p w14:paraId="3704CD17" w14:textId="77777777" w:rsidR="0050567F" w:rsidRPr="00FD003F" w:rsidRDefault="0050567F" w:rsidP="0050567F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E3CCBF0" w14:textId="77777777" w:rsidR="0050567F" w:rsidRPr="00FD003F" w:rsidRDefault="0050567F" w:rsidP="0050567F">
      <w:pPr>
        <w:spacing w:after="0" w:line="240" w:lineRule="auto"/>
        <w:jc w:val="center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Przemyskie Centrum Kultury i Nauki ZAMEK,</w:t>
      </w:r>
    </w:p>
    <w:p w14:paraId="0D689533" w14:textId="77777777" w:rsidR="0050567F" w:rsidRPr="00FD003F" w:rsidRDefault="0050567F" w:rsidP="0050567F">
      <w:pPr>
        <w:spacing w:after="0" w:line="240" w:lineRule="auto"/>
        <w:jc w:val="center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37-700 Przemyśl, Aleje XXV Polskiej Drużyny Strzeleckiej 1, te. 16 678 50 61,</w:t>
      </w:r>
    </w:p>
    <w:p w14:paraId="0030854C" w14:textId="77777777" w:rsidR="0050567F" w:rsidRPr="00FD003F" w:rsidRDefault="0050567F" w:rsidP="0050567F">
      <w:pPr>
        <w:spacing w:after="0" w:line="240" w:lineRule="auto"/>
        <w:jc w:val="center"/>
        <w:rPr>
          <w:rFonts w:eastAsia="Calibri" w:cstheme="minorHAnsi"/>
          <w:color w:val="000000" w:themeColor="text1"/>
          <w:lang w:val="en-US"/>
        </w:rPr>
      </w:pPr>
      <w:r w:rsidRPr="00FD003F">
        <w:rPr>
          <w:rFonts w:eastAsia="Calibri" w:cstheme="minorHAnsi"/>
          <w:color w:val="000000" w:themeColor="text1"/>
          <w:lang w:val="en-US"/>
        </w:rPr>
        <w:t xml:space="preserve">e-mail: </w:t>
      </w:r>
      <w:hyperlink r:id="rId6" w:history="1">
        <w:r w:rsidRPr="00FD003F">
          <w:rPr>
            <w:rFonts w:eastAsia="Calibri" w:cstheme="minorHAnsi"/>
            <w:color w:val="000000" w:themeColor="text1"/>
            <w:lang w:val="en-US"/>
          </w:rPr>
          <w:t>sekretariat@kultura.przemysl.pl</w:t>
        </w:r>
      </w:hyperlink>
    </w:p>
    <w:p w14:paraId="607657D3" w14:textId="77777777" w:rsidR="0050567F" w:rsidRPr="00FD003F" w:rsidRDefault="0050567F" w:rsidP="0050567F">
      <w:pPr>
        <w:spacing w:after="0" w:line="240" w:lineRule="auto"/>
        <w:jc w:val="center"/>
        <w:rPr>
          <w:rFonts w:eastAsia="Calibri" w:cstheme="minorHAnsi"/>
          <w:color w:val="000000" w:themeColor="text1"/>
        </w:rPr>
      </w:pPr>
      <w:r w:rsidRPr="00FD003F">
        <w:rPr>
          <w:rFonts w:eastAsia="Calibri" w:cstheme="minorHAnsi"/>
          <w:color w:val="000000" w:themeColor="text1"/>
        </w:rPr>
        <w:t>Dyrektor – Renata Nowakowska</w:t>
      </w:r>
    </w:p>
    <w:p w14:paraId="371421BB" w14:textId="77777777" w:rsidR="0050567F" w:rsidRPr="00FD003F" w:rsidRDefault="0050567F" w:rsidP="0050567F">
      <w:pPr>
        <w:spacing w:after="0" w:line="240" w:lineRule="auto"/>
        <w:jc w:val="center"/>
        <w:rPr>
          <w:rFonts w:eastAsia="Calibri" w:cstheme="minorHAnsi"/>
          <w:color w:val="000000" w:themeColor="text1"/>
        </w:rPr>
      </w:pPr>
    </w:p>
    <w:p w14:paraId="5E47E972" w14:textId="77777777" w:rsidR="0050567F" w:rsidRPr="00FD003F" w:rsidRDefault="0050567F" w:rsidP="008107B5">
      <w:pPr>
        <w:pStyle w:val="Bezodstpw"/>
        <w:rPr>
          <w:rFonts w:cstheme="minorHAnsi"/>
          <w:color w:val="000000" w:themeColor="text1"/>
        </w:rPr>
      </w:pPr>
    </w:p>
    <w:p w14:paraId="5FE0D4DF" w14:textId="4F534627" w:rsidR="00CA7627" w:rsidRPr="00FD003F" w:rsidRDefault="00CA7627" w:rsidP="008107B5">
      <w:pPr>
        <w:pStyle w:val="Bezodstpw"/>
        <w:rPr>
          <w:rFonts w:cstheme="minorHAnsi"/>
          <w:color w:val="000000" w:themeColor="text1"/>
        </w:rPr>
      </w:pPr>
    </w:p>
    <w:p w14:paraId="48B72986" w14:textId="77777777" w:rsidR="00CA7627" w:rsidRPr="00FD003F" w:rsidRDefault="00CA7627" w:rsidP="008107B5">
      <w:pPr>
        <w:pStyle w:val="Bezodstpw"/>
        <w:rPr>
          <w:rFonts w:cstheme="minorHAnsi"/>
          <w:color w:val="000000" w:themeColor="text1"/>
        </w:rPr>
      </w:pPr>
    </w:p>
    <w:sectPr w:rsidR="00CA7627" w:rsidRPr="00FD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1D"/>
    <w:rsid w:val="000363AE"/>
    <w:rsid w:val="00077E69"/>
    <w:rsid w:val="00091615"/>
    <w:rsid w:val="000B5B1D"/>
    <w:rsid w:val="000D48AA"/>
    <w:rsid w:val="000F3CB9"/>
    <w:rsid w:val="001158A0"/>
    <w:rsid w:val="00125D11"/>
    <w:rsid w:val="00137370"/>
    <w:rsid w:val="00184F32"/>
    <w:rsid w:val="0022682C"/>
    <w:rsid w:val="00250D15"/>
    <w:rsid w:val="00266088"/>
    <w:rsid w:val="00295FFC"/>
    <w:rsid w:val="002C1FBC"/>
    <w:rsid w:val="003F1588"/>
    <w:rsid w:val="0042740B"/>
    <w:rsid w:val="00486096"/>
    <w:rsid w:val="00493514"/>
    <w:rsid w:val="00504E6F"/>
    <w:rsid w:val="0050567F"/>
    <w:rsid w:val="00534C73"/>
    <w:rsid w:val="00563907"/>
    <w:rsid w:val="005911A2"/>
    <w:rsid w:val="00594CCC"/>
    <w:rsid w:val="005A2A2C"/>
    <w:rsid w:val="005A586F"/>
    <w:rsid w:val="005E11D7"/>
    <w:rsid w:val="00611C1D"/>
    <w:rsid w:val="007D7B97"/>
    <w:rsid w:val="007F4824"/>
    <w:rsid w:val="008107B5"/>
    <w:rsid w:val="0082077F"/>
    <w:rsid w:val="0082218D"/>
    <w:rsid w:val="00911CD4"/>
    <w:rsid w:val="00917E10"/>
    <w:rsid w:val="009573A0"/>
    <w:rsid w:val="009768D4"/>
    <w:rsid w:val="009A6F7C"/>
    <w:rsid w:val="009E6927"/>
    <w:rsid w:val="009F3FB6"/>
    <w:rsid w:val="00A45ED1"/>
    <w:rsid w:val="00A647CA"/>
    <w:rsid w:val="00C03D85"/>
    <w:rsid w:val="00C167ED"/>
    <w:rsid w:val="00C463FA"/>
    <w:rsid w:val="00C9280D"/>
    <w:rsid w:val="00CA7627"/>
    <w:rsid w:val="00CC2F4C"/>
    <w:rsid w:val="00CE6F0F"/>
    <w:rsid w:val="00D46594"/>
    <w:rsid w:val="00DD1E75"/>
    <w:rsid w:val="00DE179D"/>
    <w:rsid w:val="00E04839"/>
    <w:rsid w:val="00E71435"/>
    <w:rsid w:val="00E81633"/>
    <w:rsid w:val="00F50417"/>
    <w:rsid w:val="00FC651A"/>
    <w:rsid w:val="00FD003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AD6"/>
  <w15:chartTrackingRefBased/>
  <w15:docId w15:val="{1736B994-921C-453B-83E4-16EE80F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7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1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ultura.przemysl.pl" TargetMode="External"/><Relationship Id="rId5" Type="http://schemas.openxmlformats.org/officeDocument/2006/relationships/hyperlink" Target="http://www.kupbilecik.pl" TargetMode="External"/><Relationship Id="rId4" Type="http://schemas.openxmlformats.org/officeDocument/2006/relationships/hyperlink" Target="http://www.kupbilec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703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64</cp:revision>
  <cp:lastPrinted>2022-10-26T07:44:00Z</cp:lastPrinted>
  <dcterms:created xsi:type="dcterms:W3CDTF">2022-07-05T10:01:00Z</dcterms:created>
  <dcterms:modified xsi:type="dcterms:W3CDTF">2022-11-28T07:57:00Z</dcterms:modified>
</cp:coreProperties>
</file>